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17" w:rsidRDefault="00926A32">
      <w:pPr>
        <w:framePr w:wrap="none" w:vAnchor="page" w:hAnchor="page" w:x="5703" w:y="670"/>
        <w:rPr>
          <w:sz w:val="0"/>
          <w:szCs w:val="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956560" cy="2339340"/>
            <wp:effectExtent l="0" t="0" r="0" b="0"/>
            <wp:docPr id="1" name="Рисунок 1" descr="C:\Users\A54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17" w:rsidRDefault="00FB63DF">
      <w:pPr>
        <w:pStyle w:val="120"/>
        <w:framePr w:w="9715" w:h="967" w:hRule="exact" w:wrap="none" w:vAnchor="page" w:hAnchor="page" w:x="1162" w:y="4691"/>
        <w:shd w:val="clear" w:color="auto" w:fill="auto"/>
        <w:spacing w:after="0" w:line="920" w:lineRule="exact"/>
        <w:ind w:left="1060"/>
      </w:pPr>
      <w:bookmarkStart w:id="1" w:name="bookmark0"/>
      <w:r>
        <w:rPr>
          <w:rStyle w:val="121"/>
          <w:b/>
          <w:bCs/>
        </w:rPr>
        <w:t>Устав</w:t>
      </w:r>
      <w:bookmarkEnd w:id="1"/>
    </w:p>
    <w:p w:rsidR="00D57917" w:rsidRDefault="00FB63DF">
      <w:pPr>
        <w:pStyle w:val="90"/>
        <w:framePr w:w="9715" w:h="3504" w:hRule="exact" w:wrap="none" w:vAnchor="page" w:hAnchor="page" w:x="1162" w:y="5853"/>
        <w:shd w:val="clear" w:color="auto" w:fill="auto"/>
        <w:spacing w:before="0" w:after="0"/>
        <w:ind w:left="80"/>
      </w:pPr>
      <w:r>
        <w:rPr>
          <w:rStyle w:val="91"/>
        </w:rPr>
        <w:t xml:space="preserve">муниципального казенного общеобразовательного учреждения администрации МО «Гергебильский район» «Кикунинская средняя </w:t>
      </w:r>
      <w:r>
        <w:rPr>
          <w:rStyle w:val="91"/>
        </w:rPr>
        <w:t>общеобразовательная школа»</w:t>
      </w:r>
    </w:p>
    <w:p w:rsidR="00D57917" w:rsidRDefault="00FB63DF">
      <w:pPr>
        <w:pStyle w:val="40"/>
        <w:framePr w:wrap="none" w:vAnchor="page" w:hAnchor="page" w:x="1162" w:y="11742"/>
        <w:shd w:val="clear" w:color="auto" w:fill="auto"/>
        <w:spacing w:before="0" w:after="0" w:line="290" w:lineRule="exact"/>
        <w:ind w:left="440"/>
        <w:jc w:val="left"/>
      </w:pPr>
      <w:r>
        <w:rPr>
          <w:rStyle w:val="4145pt0pt"/>
          <w:i/>
          <w:iCs/>
        </w:rPr>
        <w:t>Учредитель: Администрация МО «Гергебилъскийрайон»</w:t>
      </w:r>
    </w:p>
    <w:p w:rsidR="00D57917" w:rsidRDefault="00FB63DF">
      <w:pPr>
        <w:pStyle w:val="40"/>
        <w:framePr w:wrap="none" w:vAnchor="page" w:hAnchor="page" w:x="1162" w:y="12294"/>
        <w:shd w:val="clear" w:color="auto" w:fill="auto"/>
        <w:spacing w:before="0" w:after="0" w:line="290" w:lineRule="exact"/>
        <w:ind w:left="2680"/>
        <w:jc w:val="left"/>
      </w:pPr>
      <w:r>
        <w:rPr>
          <w:rStyle w:val="4145pt0pt"/>
          <w:i/>
          <w:iCs/>
        </w:rPr>
        <w:t>Республики Дагестан</w:t>
      </w:r>
    </w:p>
    <w:p w:rsidR="00D57917" w:rsidRDefault="00FB63DF">
      <w:pPr>
        <w:pStyle w:val="30"/>
        <w:framePr w:wrap="none" w:vAnchor="page" w:hAnchor="page" w:x="1162" w:y="15006"/>
        <w:shd w:val="clear" w:color="auto" w:fill="auto"/>
        <w:spacing w:after="0" w:line="260" w:lineRule="exact"/>
        <w:ind w:left="3320"/>
      </w:pPr>
      <w:bookmarkStart w:id="2" w:name="bookmark1"/>
      <w:r>
        <w:rPr>
          <w:rStyle w:val="30pt"/>
        </w:rPr>
        <w:t>Кикуни 2017 год</w:t>
      </w:r>
      <w:bookmarkEnd w:id="2"/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20"/>
        <w:framePr w:w="9686" w:h="436" w:hRule="exact" w:wrap="none" w:vAnchor="page" w:hAnchor="page" w:x="1123" w:y="1089"/>
        <w:shd w:val="clear" w:color="auto" w:fill="auto"/>
        <w:spacing w:after="0" w:line="370" w:lineRule="exact"/>
        <w:ind w:right="420"/>
      </w:pPr>
      <w:bookmarkStart w:id="3" w:name="bookmark2"/>
      <w:r>
        <w:lastRenderedPageBreak/>
        <w:t>Содержание</w:t>
      </w:r>
      <w:bookmarkEnd w:id="3"/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279"/>
          <w:tab w:val="right" w:pos="9423"/>
        </w:tabs>
        <w:spacing w:before="0" w:line="504" w:lineRule="exact"/>
        <w:ind w:left="20"/>
        <w:jc w:val="left"/>
      </w:pPr>
      <w:r>
        <w:t>ОБЩИЕ ПОЛОЖЕНИЯ</w:t>
      </w:r>
      <w:r>
        <w:tab/>
        <w:t>- стр. 3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308"/>
          <w:tab w:val="right" w:pos="9452"/>
        </w:tabs>
        <w:spacing w:before="0" w:line="504" w:lineRule="exact"/>
        <w:ind w:left="20"/>
        <w:jc w:val="left"/>
      </w:pPr>
      <w:r>
        <w:t>ОРГАНИЗАЦИЯ ОБРАЗОВАТЕЛЬНОГО ПРОЦЕССА</w:t>
      </w:r>
      <w:r>
        <w:tab/>
        <w:t>- стр. 5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303"/>
          <w:tab w:val="right" w:pos="9447"/>
        </w:tabs>
        <w:spacing w:before="0" w:line="504" w:lineRule="exact"/>
        <w:ind w:left="20"/>
        <w:jc w:val="left"/>
      </w:pPr>
      <w:r>
        <w:t>ФИНАНСОВО-ХОЗЯЙСТВЕННАЯ ДЕЯТЕЛЬНОСТЬ</w:t>
      </w:r>
      <w:r>
        <w:tab/>
        <w:t>-</w:t>
      </w:r>
      <w:r>
        <w:t xml:space="preserve"> стр. 12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303"/>
          <w:tab w:val="right" w:pos="9452"/>
        </w:tabs>
        <w:spacing w:before="0" w:line="504" w:lineRule="exact"/>
        <w:ind w:left="20"/>
        <w:jc w:val="left"/>
      </w:pPr>
      <w:r>
        <w:t>УПРАВЛЕНИЕ ШКОЛОЙ</w:t>
      </w:r>
      <w:r>
        <w:tab/>
        <w:t>- стр. 14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303"/>
          <w:tab w:val="right" w:pos="9457"/>
        </w:tabs>
        <w:spacing w:before="0" w:line="504" w:lineRule="exact"/>
        <w:ind w:left="20" w:right="400"/>
        <w:jc w:val="left"/>
      </w:pPr>
      <w:r>
        <w:t>ПРАВА И ОБЯЗАННОСТИ УЧАСТНИКОВ ОБРАЗОВАТЕЛЬНОГО ПРОЦЕССА</w:t>
      </w:r>
      <w:r>
        <w:tab/>
        <w:t>- стр. 21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294"/>
          <w:tab w:val="right" w:pos="9447"/>
        </w:tabs>
        <w:spacing w:before="0" w:line="504" w:lineRule="exact"/>
        <w:ind w:left="20"/>
        <w:jc w:val="left"/>
      </w:pPr>
      <w:r>
        <w:t>ВИДЫ ЛОКАЛЬНЫХ ПРАВОВЫХ АКТОВ ШКОЛЫ</w:t>
      </w:r>
      <w:r>
        <w:tab/>
        <w:t>- стр. 24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298"/>
          <w:tab w:val="right" w:pos="9447"/>
        </w:tabs>
        <w:spacing w:before="0" w:line="504" w:lineRule="exact"/>
        <w:ind w:left="20"/>
        <w:jc w:val="left"/>
      </w:pPr>
      <w:r>
        <w:t>УЧЕТ И ОТЧЕТНОСТЬ</w:t>
      </w:r>
      <w:r>
        <w:tab/>
        <w:t>- стр. 25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504" w:lineRule="exact"/>
        <w:ind w:left="20"/>
        <w:jc w:val="left"/>
      </w:pPr>
      <w:r>
        <w:t>ТРЕБОВАНИЯ ОБЕСПЕЧЕНИЯ ИНФОРМАЦИОННОЙ</w:t>
      </w:r>
    </w:p>
    <w:p w:rsidR="00D57917" w:rsidRDefault="00FB63DF">
      <w:pPr>
        <w:pStyle w:val="50"/>
        <w:framePr w:w="9686" w:h="5636" w:hRule="exact" w:wrap="none" w:vAnchor="page" w:hAnchor="page" w:x="1123" w:y="2173"/>
        <w:shd w:val="clear" w:color="auto" w:fill="auto"/>
        <w:tabs>
          <w:tab w:val="right" w:pos="9359"/>
        </w:tabs>
        <w:spacing w:before="0" w:line="504" w:lineRule="exact"/>
        <w:ind w:left="340"/>
      </w:pPr>
      <w:r>
        <w:t>БЕЗОПАСНОСТИ</w:t>
      </w:r>
      <w:r>
        <w:tab/>
        <w:t>- стр. 25</w:t>
      </w:r>
    </w:p>
    <w:p w:rsidR="00D57917" w:rsidRDefault="00FB63DF">
      <w:pPr>
        <w:pStyle w:val="50"/>
        <w:framePr w:w="9686" w:h="5636" w:hRule="exact" w:wrap="none" w:vAnchor="page" w:hAnchor="page" w:x="1123" w:y="2173"/>
        <w:numPr>
          <w:ilvl w:val="0"/>
          <w:numId w:val="1"/>
        </w:numPr>
        <w:shd w:val="clear" w:color="auto" w:fill="auto"/>
        <w:tabs>
          <w:tab w:val="left" w:pos="298"/>
          <w:tab w:val="right" w:pos="9447"/>
        </w:tabs>
        <w:spacing w:before="0" w:line="504" w:lineRule="exact"/>
        <w:ind w:left="20"/>
        <w:jc w:val="left"/>
      </w:pPr>
      <w:r>
        <w:t xml:space="preserve">ЗАКЛЮЧИТЕЛЬНЫЕ </w:t>
      </w:r>
      <w:r>
        <w:t>ПОЛОЖЕНИЯ</w:t>
      </w:r>
      <w:r>
        <w:tab/>
        <w:t>- стр. 26</w:t>
      </w:r>
    </w:p>
    <w:p w:rsidR="00D57917" w:rsidRDefault="00FB63DF">
      <w:pPr>
        <w:pStyle w:val="a5"/>
        <w:framePr w:wrap="none" w:vAnchor="page" w:hAnchor="page" w:x="6153" w:y="15967"/>
        <w:shd w:val="clear" w:color="auto" w:fill="auto"/>
        <w:spacing w:line="200" w:lineRule="exact"/>
        <w:ind w:left="20"/>
      </w:pPr>
      <w:r>
        <w:t>2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52"/>
        <w:framePr w:wrap="none" w:vAnchor="page" w:hAnchor="page" w:x="1005" w:y="1243"/>
        <w:numPr>
          <w:ilvl w:val="0"/>
          <w:numId w:val="2"/>
        </w:numPr>
        <w:shd w:val="clear" w:color="auto" w:fill="auto"/>
        <w:tabs>
          <w:tab w:val="left" w:pos="4030"/>
        </w:tabs>
        <w:spacing w:after="0" w:line="200" w:lineRule="exact"/>
        <w:ind w:left="3800"/>
      </w:pPr>
      <w:bookmarkStart w:id="4" w:name="bookmark3"/>
      <w:r>
        <w:lastRenderedPageBreak/>
        <w:t>ОБЩИЕ ПОЛОЖЕНИЯ</w:t>
      </w:r>
      <w:bookmarkEnd w:id="4"/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1"/>
          <w:numId w:val="2"/>
        </w:numPr>
        <w:shd w:val="clear" w:color="auto" w:fill="auto"/>
        <w:tabs>
          <w:tab w:val="left" w:pos="706"/>
        </w:tabs>
        <w:spacing w:before="0"/>
        <w:ind w:left="20" w:right="40" w:firstLine="0"/>
      </w:pPr>
      <w:r>
        <w:t>Устав в новой редакции разработан в соответствии с Гражданским кодексом Российской Федерации, Федеральным законом РФ от 29.12.2012г. №273 - ФЗ «Об образовании в Российской Федерации», правовыми ак</w:t>
      </w:r>
      <w:r>
        <w:t>тами РФ, РД, администрации МО «Гергебильский район» и на основании типового положения об общеобразовательном учреждении.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1"/>
          <w:numId w:val="2"/>
        </w:numPr>
        <w:shd w:val="clear" w:color="auto" w:fill="auto"/>
        <w:tabs>
          <w:tab w:val="left" w:pos="711"/>
        </w:tabs>
        <w:spacing w:before="0"/>
        <w:ind w:left="20" w:right="40" w:firstLine="0"/>
      </w:pPr>
      <w:r>
        <w:t>Настоящий Устав является новой редакцией Устава МКОУ «Кикунинская СОШ» утвержденного постановлением администрацией МО «Гергебильский ра</w:t>
      </w:r>
      <w:r>
        <w:t xml:space="preserve">йон » РД </w:t>
      </w:r>
      <w:r>
        <w:rPr>
          <w:rStyle w:val="1"/>
        </w:rPr>
        <w:t>№ 01 -16\83 от 12</w:t>
      </w:r>
      <w:r>
        <w:t xml:space="preserve"> </w:t>
      </w:r>
      <w:r>
        <w:rPr>
          <w:rStyle w:val="1"/>
        </w:rPr>
        <w:t>октября 2017 г. и зарегистрированного в МРИ ФНС №10 по РД № 245 от 25.10.2017г.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1"/>
          <w:numId w:val="2"/>
        </w:numPr>
        <w:shd w:val="clear" w:color="auto" w:fill="auto"/>
        <w:tabs>
          <w:tab w:val="left" w:pos="716"/>
        </w:tabs>
        <w:spacing w:before="0"/>
        <w:ind w:left="20" w:right="40" w:firstLine="0"/>
        <w:jc w:val="both"/>
      </w:pPr>
      <w:r>
        <w:t>Муниципальное казенное общеобразовательное учреждение администрации МО «Гергебильский район» «Кикунинская средняя общеобразовательная школа» (далее Учреждение) учреждено Постановлением администрации муниципального образования «Гергебильский район» № 01-16/</w:t>
      </w:r>
      <w:r>
        <w:t xml:space="preserve">83 от </w:t>
      </w:r>
      <w:r>
        <w:rPr>
          <w:rStyle w:val="1"/>
        </w:rPr>
        <w:t>12 октября 2011</w:t>
      </w:r>
      <w:r>
        <w:t xml:space="preserve"> года, является гражданским некоммерческим учреждением. Создано в результате изменения типа муниципального общеобразовательного учреждения «Кикунинская средняя общеобразовательная школа». Учредитель учреждения - администрация Муниципал</w:t>
      </w:r>
      <w:r>
        <w:t>ьного образования «Гергебильский район» (далее: администрация МО «Гергебильский район»).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right="40" w:firstLine="360"/>
      </w:pPr>
      <w:r>
        <w:t>Учреждение является муниципальным казенным учреждением, которое осуществляет оказание муниципальных услуг в сфере образования, выполнение работ и (или) исполнение муни</w:t>
      </w:r>
      <w:r>
        <w:t>ципальных функций в целях обеспечения реализации, предусмотренных законодательством Российской Федерации полномочий органов государственной власти (государственных органов) местного самоуправления, финансовое обеспечение деятельности которого осуществляетс</w:t>
      </w:r>
      <w:r>
        <w:t>я за счет средств соответствующего бюджета на основании бюджетной сметы.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1"/>
          <w:numId w:val="2"/>
        </w:numPr>
        <w:shd w:val="clear" w:color="auto" w:fill="auto"/>
        <w:tabs>
          <w:tab w:val="left" w:pos="716"/>
        </w:tabs>
        <w:spacing w:before="0"/>
        <w:ind w:left="20" w:right="40" w:firstLine="0"/>
      </w:pPr>
      <w:r>
        <w:t>Основным предметом деятельности Учреждения является реализация образовательных программ начального общего, основного общего и среднего (полного) общего образования.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0"/>
          <w:numId w:val="3"/>
        </w:numPr>
        <w:shd w:val="clear" w:color="auto" w:fill="auto"/>
        <w:tabs>
          <w:tab w:val="left" w:pos="586"/>
        </w:tabs>
        <w:spacing w:before="0"/>
        <w:ind w:left="20" w:firstLine="0"/>
      </w:pPr>
      <w:r>
        <w:t>Деятельность Учреж</w:t>
      </w:r>
      <w:r>
        <w:t>дения направлена на: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720" w:right="40" w:hanging="340"/>
        <w:jc w:val="both"/>
      </w:pPr>
      <w:r>
        <w:t>^ создание условий, гарантирующих общедоступность и бесплатность общего образования в пределах, определяемых государственным стандартом общего образования; создание условий, гарантирующих охрану и укрепление здоровья воспитанников и об</w:t>
      </w:r>
      <w:r>
        <w:t>учающихся;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720" w:right="40" w:hanging="340"/>
        <w:jc w:val="both"/>
      </w:pPr>
      <w:r>
        <w:t>^ формирование общей культуры обучающихся и воспитанников на основе усвоения обязательного минимума содержания общеобразовательных программ;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t>^ на развитие личности, ее самореализацию и самоопределение,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720" w:right="40" w:hanging="340"/>
        <w:jc w:val="both"/>
      </w:pPr>
      <w:r>
        <w:t xml:space="preserve">^ на достижение обучающимися и </w:t>
      </w:r>
      <w:r>
        <w:t>воспитанниками соответствующего образовательного уровня;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0"/>
          <w:numId w:val="4"/>
        </w:numPr>
        <w:shd w:val="clear" w:color="auto" w:fill="auto"/>
        <w:tabs>
          <w:tab w:val="left" w:pos="716"/>
        </w:tabs>
        <w:spacing w:before="0"/>
        <w:ind w:left="720" w:right="40" w:hanging="340"/>
        <w:jc w:val="both"/>
      </w:pPr>
      <w:r>
        <w:t>воспитание у детей дошкольного возраста и обучающихся гражданственности, патриотизма, трудолюбия, уважения к правам и свободам человека, любви к окружающей природе, семье,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t xml:space="preserve">^ формирование навыков и </w:t>
      </w:r>
      <w:r>
        <w:t>привычек здорового образа жизни;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t>^ формирование духовно-нравственной личности, обеспечение самоопределения личности,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0"/>
          <w:numId w:val="4"/>
        </w:numPr>
        <w:shd w:val="clear" w:color="auto" w:fill="auto"/>
        <w:tabs>
          <w:tab w:val="left" w:pos="716"/>
        </w:tabs>
        <w:spacing w:before="0"/>
        <w:ind w:left="20" w:firstLine="360"/>
      </w:pPr>
      <w:r>
        <w:t>создание условий для ее самореализации;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720" w:right="40" w:hanging="340"/>
        <w:jc w:val="both"/>
      </w:pPr>
      <w:r>
        <w:t>^ создание основы для осознанного выбора и последующего освоения профессиональных образовательных п</w:t>
      </w:r>
      <w:r>
        <w:t>рограмм выпускниками Учреждения;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720" w:right="40" w:hanging="340"/>
        <w:jc w:val="both"/>
      </w:pPr>
      <w:r>
        <w:t>^ формирование человека и гражданина, интегрированного в современное ему общество и нацеленного на совершенствование этого общества, укрепление и совершенствование правового государства;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t>^ воспроизводство и развитие кадрово</w:t>
      </w:r>
      <w:r>
        <w:t>го потенциала общества.</w:t>
      </w:r>
    </w:p>
    <w:p w:rsidR="00D57917" w:rsidRDefault="00FB63DF">
      <w:pPr>
        <w:pStyle w:val="31"/>
        <w:framePr w:w="9926" w:h="14006" w:hRule="exact" w:wrap="none" w:vAnchor="page" w:hAnchor="page" w:x="1005" w:y="1659"/>
        <w:numPr>
          <w:ilvl w:val="1"/>
          <w:numId w:val="2"/>
        </w:numPr>
        <w:shd w:val="clear" w:color="auto" w:fill="auto"/>
        <w:tabs>
          <w:tab w:val="left" w:pos="764"/>
        </w:tabs>
        <w:spacing w:before="0"/>
        <w:ind w:left="20" w:firstLine="0"/>
      </w:pPr>
      <w:r>
        <w:t>В своей деятельности Учреждение руководствуется: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Конституцией Российской Федерации;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Законом Российской Федерации «Об образовании в Российской Федерации»;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Законом Республики Дагестан «Об образовании в Республике Дагестан»;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Кодексами Российской Федерации;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федеральными законами;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указами и распоряжениями Президента Российской Федерации;</w:t>
      </w:r>
    </w:p>
    <w:p w:rsidR="00D57917" w:rsidRDefault="00FB63DF">
      <w:pPr>
        <w:pStyle w:val="31"/>
        <w:framePr w:w="9926" w:h="14006" w:hRule="exact" w:wrap="none" w:vAnchor="page" w:hAnchor="page" w:x="1005" w:y="1659"/>
        <w:shd w:val="clear" w:color="auto" w:fill="auto"/>
        <w:spacing w:before="0"/>
        <w:ind w:left="20" w:firstLine="36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постановлениями и распоряжениями Правительства Российской Федерации;</w:t>
      </w:r>
    </w:p>
    <w:p w:rsidR="00D57917" w:rsidRDefault="00FB63DF">
      <w:pPr>
        <w:pStyle w:val="a5"/>
        <w:framePr w:w="9974" w:h="229" w:hRule="exact" w:wrap="none" w:vAnchor="page" w:hAnchor="page" w:x="981" w:y="15811"/>
        <w:shd w:val="clear" w:color="auto" w:fill="auto"/>
        <w:spacing w:line="200" w:lineRule="exact"/>
        <w:ind w:right="240"/>
        <w:jc w:val="center"/>
      </w:pPr>
      <w:r>
        <w:t>3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lastRenderedPageBreak/>
        <w:t>S</w:t>
      </w:r>
      <w:r w:rsidRPr="00926A32">
        <w:t xml:space="preserve"> </w:t>
      </w:r>
      <w:r>
        <w:t xml:space="preserve">типовым Положением об общеобразовательном </w:t>
      </w:r>
      <w:r>
        <w:t>организации;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Федеральным компонентом государственного стандарта общего образования;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законами Республики Дагестан;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указами Главы Республики Дагестан;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постановлениями Правительства Республики Дагестан;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постановлениями и распоряжениями администрации</w:t>
      </w:r>
      <w:r>
        <w:t xml:space="preserve"> МО «Гергебильский район»;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решениями собрания депутатов МО «Гергебильский район»,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приказами и распоряжениями органов управления образованием всех уровней;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правилами и нормами охраны труда, техники безопасности и противопожарной защиты;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настоящим Ус</w:t>
      </w:r>
      <w:r>
        <w:t>тавом;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rPr>
          <w:rStyle w:val="0pt"/>
          <w:lang w:val="en-US"/>
        </w:rPr>
        <w:t>S</w:t>
      </w:r>
      <w:r w:rsidRPr="00926A32">
        <w:t xml:space="preserve"> </w:t>
      </w:r>
      <w:r>
        <w:t>локальными правовыми актами организации.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5"/>
        </w:numPr>
        <w:shd w:val="clear" w:color="auto" w:fill="auto"/>
        <w:tabs>
          <w:tab w:val="left" w:pos="726"/>
        </w:tabs>
        <w:spacing w:before="0"/>
        <w:ind w:left="20" w:right="220" w:firstLine="0"/>
      </w:pPr>
      <w:r>
        <w:t xml:space="preserve">Учреждение является юридическим лицом, имеет самостоятельные сметы, обладает на праве оперативного управления обособленным имуществом и отвечает по своим обязательствам находящимися в ее распоряжении </w:t>
      </w:r>
      <w:r>
        <w:t>денежными средствами. Учреждение, как юридическое лицо,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права, нести обязанности, быть истцом и ответчик</w:t>
      </w:r>
      <w:r>
        <w:t>ом в суде.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firstLine="420"/>
      </w:pPr>
      <w:r>
        <w:t>Лицевые счета открываются в органах Федерального казначейства.</w:t>
      </w:r>
    </w:p>
    <w:p w:rsidR="00D57917" w:rsidRDefault="00FB63DF">
      <w:pPr>
        <w:pStyle w:val="31"/>
        <w:framePr w:w="10363" w:h="14828" w:hRule="exact" w:wrap="none" w:vAnchor="page" w:hAnchor="page" w:x="786" w:y="843"/>
        <w:shd w:val="clear" w:color="auto" w:fill="auto"/>
        <w:spacing w:before="0"/>
        <w:ind w:left="20" w:right="500" w:firstLine="420"/>
      </w:pPr>
      <w:r>
        <w:t>Учреждение имеет печать установленного образца, штамп и бланки со своим наименованием. Учредитель несет субсидиарную ответственность по обязательствам Учреждения в случаях и пределах</w:t>
      </w:r>
      <w:r>
        <w:t>, установленных гражданским законодательством. Учреждение не несет ответственности по обязательствам Учредителя и созданных им юридических лиц.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5"/>
        </w:numPr>
        <w:shd w:val="clear" w:color="auto" w:fill="auto"/>
        <w:tabs>
          <w:tab w:val="left" w:pos="793"/>
        </w:tabs>
        <w:spacing w:before="0"/>
        <w:ind w:left="20" w:right="220" w:firstLine="0"/>
      </w:pPr>
      <w:r>
        <w:t>Права юридического лица у Учреждения в части ведения финансово-хозяйственной деятельности, предусмотренной насто</w:t>
      </w:r>
      <w:r>
        <w:t>ящим Уставом и направленной на подготовку образовательного процесса, возникают с момента ее регистрации как образовательного учреждения. Право на ведение образовательной деятельности и льготы, установленные законодательством Российской Федерации, возникают</w:t>
      </w:r>
      <w:r>
        <w:t xml:space="preserve"> у Учреждения с момента выдачи ей лицензии (разрешения).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6"/>
        </w:numPr>
        <w:shd w:val="clear" w:color="auto" w:fill="auto"/>
        <w:tabs>
          <w:tab w:val="left" w:pos="793"/>
        </w:tabs>
        <w:spacing w:before="0"/>
        <w:ind w:left="20" w:right="220" w:firstLine="0"/>
      </w:pPr>
      <w:r>
        <w:t xml:space="preserve">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</w:t>
      </w:r>
      <w:r>
        <w:t>законодательством.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6"/>
        </w:numPr>
        <w:shd w:val="clear" w:color="auto" w:fill="auto"/>
        <w:tabs>
          <w:tab w:val="left" w:pos="793"/>
        </w:tabs>
        <w:spacing w:before="0"/>
        <w:ind w:left="20" w:right="220" w:firstLine="0"/>
      </w:pPr>
      <w:r>
        <w:t>Лицензирование образовательной деятельности осуществляется лицензирующим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</w:t>
      </w:r>
      <w:r>
        <w:t>ссийской Федерации, осуществляющим переданные полномочия Российской Федерации в области образования в Республике Дагестан.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6"/>
        </w:numPr>
        <w:shd w:val="clear" w:color="auto" w:fill="auto"/>
        <w:tabs>
          <w:tab w:val="left" w:pos="793"/>
        </w:tabs>
        <w:spacing w:before="0"/>
        <w:ind w:left="20" w:right="220" w:firstLine="0"/>
      </w:pPr>
      <w:r>
        <w:t>Лицензия на осуществление образовательной деятельности (далее - лицензия) действует бессрочно.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6"/>
        </w:numPr>
        <w:shd w:val="clear" w:color="auto" w:fill="auto"/>
        <w:tabs>
          <w:tab w:val="left" w:pos="793"/>
        </w:tabs>
        <w:spacing w:before="0"/>
        <w:ind w:left="20" w:right="1440" w:firstLine="0"/>
      </w:pPr>
      <w:r>
        <w:t>Документ, подтверждающий наличие лицен</w:t>
      </w:r>
      <w:r>
        <w:t>зии, имеет приложение, являющееся его неотъемлемой частью. В приложении к документу, подтверждающему наличие лицензии, указываются адреса мест осуществления образовательной деятельности, сведения об образовательных программах, а также иные сведения, предус</w:t>
      </w:r>
      <w:r>
        <w:t>мотренные положением.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6"/>
        </w:numPr>
        <w:shd w:val="clear" w:color="auto" w:fill="auto"/>
        <w:tabs>
          <w:tab w:val="left" w:pos="788"/>
        </w:tabs>
        <w:spacing w:before="0"/>
        <w:ind w:left="20" w:right="220" w:firstLine="0"/>
      </w:pPr>
      <w:r>
        <w:t>Порядок рассмотрения вопроса о предоставлении лицензии или вопроса о переоформлении документа, подтверждающего наличие лицензии, предусмотрен законодательством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5"/>
        </w:numPr>
        <w:shd w:val="clear" w:color="auto" w:fill="auto"/>
        <w:tabs>
          <w:tab w:val="left" w:pos="783"/>
        </w:tabs>
        <w:spacing w:before="0"/>
        <w:ind w:left="20" w:right="220" w:firstLine="0"/>
      </w:pPr>
      <w:r>
        <w:t>Право Учреждения на выдачу своим выпускникам документа государственного об</w:t>
      </w:r>
      <w:r>
        <w:t>разца о соответствующем уровне образования, на пользование печатью с изображением Государственного герба Российской Федерации возникают с момента ее государственной аккредитации, подтвержденной свидетельством о государственной аккредитации.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0"/>
          <w:numId w:val="7"/>
        </w:numPr>
        <w:shd w:val="clear" w:color="auto" w:fill="auto"/>
        <w:tabs>
          <w:tab w:val="left" w:pos="606"/>
        </w:tabs>
        <w:spacing w:before="0"/>
        <w:ind w:left="20" w:right="500" w:firstLine="0"/>
        <w:jc w:val="both"/>
      </w:pPr>
      <w:r>
        <w:t>Учреждение проходит государственную аккредитацию, подтверждающую юридический статус Учреждения, уровень реализуемых образовательных программ, не реже чем один раз в двенадцать лет на основании экспертизы соответствия содержания и качества подготовки выпуск</w:t>
      </w:r>
      <w:r>
        <w:t xml:space="preserve">ников I, 11 и </w:t>
      </w:r>
      <w:r>
        <w:rPr>
          <w:lang w:val="en-US"/>
        </w:rPr>
        <w:t>III</w:t>
      </w:r>
      <w:r w:rsidRPr="00926A32">
        <w:t xml:space="preserve"> </w:t>
      </w:r>
      <w:r>
        <w:t>ступеней обучения требованиям государственных образовательных стандартов по реализуемым образовательным программам.</w:t>
      </w:r>
    </w:p>
    <w:p w:rsidR="00D57917" w:rsidRDefault="00FB63DF">
      <w:pPr>
        <w:pStyle w:val="31"/>
        <w:framePr w:w="10363" w:h="14828" w:hRule="exact" w:wrap="none" w:vAnchor="page" w:hAnchor="page" w:x="786" w:y="843"/>
        <w:numPr>
          <w:ilvl w:val="1"/>
          <w:numId w:val="7"/>
        </w:numPr>
        <w:shd w:val="clear" w:color="auto" w:fill="auto"/>
        <w:tabs>
          <w:tab w:val="left" w:pos="778"/>
        </w:tabs>
        <w:spacing w:before="0"/>
        <w:ind w:left="20" w:right="220" w:firstLine="0"/>
      </w:pPr>
      <w:r>
        <w:t>Организацию оказания первичной медико - санитарной помощи обучающимся. осуществляют органы исполнительной власти в сфере з</w:t>
      </w:r>
      <w:r>
        <w:t>дравоохранения. Медицинское обслуживание обучающихся</w:t>
      </w:r>
    </w:p>
    <w:p w:rsidR="00D57917" w:rsidRDefault="00FB63DF">
      <w:pPr>
        <w:pStyle w:val="a5"/>
        <w:framePr w:w="10214" w:h="229" w:hRule="exact" w:wrap="none" w:vAnchor="page" w:hAnchor="page" w:x="762" w:y="15825"/>
        <w:shd w:val="clear" w:color="auto" w:fill="auto"/>
        <w:spacing w:line="200" w:lineRule="exact"/>
        <w:ind w:right="40"/>
        <w:jc w:val="center"/>
      </w:pPr>
      <w:r>
        <w:t>4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lastRenderedPageBreak/>
        <w:t xml:space="preserve">в Учреждении обеспечивается медицинским персоналом, закрепленным по договору органом здравоохранения за Учреждением, который наряду с администрацией и педагогическими работниками </w:t>
      </w:r>
      <w:r>
        <w:t>несет ответственность за проведение лечебно-профилактических мероприятий, соблюдение санитарно-гигиенических норм, режима и качество питания обучающихся.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t>Образовательная организация обязана предоставить помещение с соответствующими условиями для работы мед</w:t>
      </w:r>
      <w:r>
        <w:t>ицинских работников.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7"/>
        </w:numPr>
        <w:shd w:val="clear" w:color="auto" w:fill="auto"/>
        <w:tabs>
          <w:tab w:val="left" w:pos="730"/>
        </w:tabs>
        <w:spacing w:before="0"/>
        <w:ind w:left="20" w:right="380" w:firstLine="0"/>
      </w:pPr>
      <w:r>
        <w:t>Организация питания обучающихся. возлагается на организации, осуществляющие образовательную деятельность. Организация питания обучающихся осуществляется Учреждением в специально отведенном помещении.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t xml:space="preserve">Расписание занятий предусматривает </w:t>
      </w:r>
      <w:r>
        <w:t>перерыв достаточной продолжительности для питания обучающихся.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7"/>
        </w:numPr>
        <w:shd w:val="clear" w:color="auto" w:fill="auto"/>
        <w:tabs>
          <w:tab w:val="left" w:pos="788"/>
        </w:tabs>
        <w:spacing w:before="0"/>
        <w:ind w:left="20" w:right="380" w:firstLine="0"/>
      </w:pPr>
      <w: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7"/>
        </w:numPr>
        <w:shd w:val="clear" w:color="auto" w:fill="auto"/>
        <w:tabs>
          <w:tab w:val="left" w:pos="788"/>
        </w:tabs>
        <w:spacing w:before="0"/>
        <w:ind w:left="20" w:right="380" w:firstLine="0"/>
      </w:pPr>
      <w:r>
        <w:t>Учреждение может вступать в педа</w:t>
      </w:r>
      <w:r>
        <w:t>гогические, научные и иные Российские и международные объединения, принимать участие в конкурсах, работе конгрессов, конференций, вправе образовывать образовательные объединения (ассоциации и союзы), в том числе с участием учреждений, предприятий и обществ</w:t>
      </w:r>
      <w:r>
        <w:t>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2"/>
          <w:numId w:val="7"/>
        </w:numPr>
        <w:shd w:val="clear" w:color="auto" w:fill="auto"/>
        <w:tabs>
          <w:tab w:val="left" w:pos="788"/>
        </w:tabs>
        <w:spacing w:before="0"/>
        <w:ind w:left="20" w:right="380" w:firstLine="0"/>
      </w:pPr>
      <w:r>
        <w:t>Порядок регистрации и деятельности указанных образовательных объединений регули</w:t>
      </w:r>
      <w:r>
        <w:t>руется законом.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7"/>
        </w:numPr>
        <w:shd w:val="clear" w:color="auto" w:fill="auto"/>
        <w:tabs>
          <w:tab w:val="left" w:pos="783"/>
        </w:tabs>
        <w:spacing w:before="0"/>
        <w:ind w:left="20" w:firstLine="0"/>
      </w:pPr>
      <w:r>
        <w:t>Местонахождение Учреждения: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rPr>
          <w:rStyle w:val="0pt0"/>
        </w:rPr>
        <w:t>Юридический адрес:</w:t>
      </w:r>
      <w:r>
        <w:rPr>
          <w:rStyle w:val="0pt1"/>
        </w:rPr>
        <w:t xml:space="preserve"> </w:t>
      </w:r>
      <w:r>
        <w:t>368250, Российская Федерация, Республики Дагестан, Гергебильский район, селение Гергебиль ул. Пушкина 5.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rPr>
          <w:rStyle w:val="0pt0"/>
        </w:rPr>
        <w:t>Фактический адрес:</w:t>
      </w:r>
      <w:r>
        <w:rPr>
          <w:rStyle w:val="0pt1"/>
        </w:rPr>
        <w:t xml:space="preserve"> </w:t>
      </w:r>
      <w:r>
        <w:t xml:space="preserve">368250, Российская Федерация, Республики Дагестан, Гергебильский </w:t>
      </w:r>
      <w:r>
        <w:t>район, селение Гергебиль ул. Пушкина 5.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380" w:firstLine="0"/>
      </w:pPr>
      <w:r>
        <w:rPr>
          <w:rStyle w:val="0pt0"/>
        </w:rPr>
        <w:t>Полное наименование:</w:t>
      </w:r>
      <w:r>
        <w:rPr>
          <w:rStyle w:val="0pt1"/>
        </w:rPr>
        <w:t xml:space="preserve"> </w:t>
      </w:r>
      <w:r>
        <w:t>муниципальное казенное общеобразовательное учреждение администрации МО «Гергебильский район» «Кикунинская средняя общеобразовательная школа»</w:t>
      </w:r>
    </w:p>
    <w:p w:rsidR="00D57917" w:rsidRDefault="00FB63DF">
      <w:pPr>
        <w:pStyle w:val="60"/>
        <w:framePr w:w="10387" w:h="14792" w:hRule="exact" w:wrap="none" w:vAnchor="page" w:hAnchor="page" w:x="774" w:y="862"/>
        <w:shd w:val="clear" w:color="auto" w:fill="auto"/>
        <w:spacing w:after="239"/>
        <w:ind w:left="20" w:firstLine="0"/>
      </w:pPr>
      <w:r>
        <w:t>Сокращенное наименование:</w:t>
      </w:r>
      <w:r>
        <w:rPr>
          <w:rStyle w:val="60pt"/>
        </w:rPr>
        <w:t xml:space="preserve"> </w:t>
      </w:r>
      <w:r>
        <w:rPr>
          <w:rStyle w:val="60pt0"/>
        </w:rPr>
        <w:t>МКОУ «Кикунинская СОШ»</w:t>
      </w:r>
    </w:p>
    <w:p w:rsidR="00D57917" w:rsidRDefault="00FB63DF">
      <w:pPr>
        <w:pStyle w:val="52"/>
        <w:framePr w:w="10387" w:h="14792" w:hRule="exact" w:wrap="none" w:vAnchor="page" w:hAnchor="page" w:x="774" w:y="862"/>
        <w:numPr>
          <w:ilvl w:val="0"/>
          <w:numId w:val="2"/>
        </w:numPr>
        <w:shd w:val="clear" w:color="auto" w:fill="auto"/>
        <w:tabs>
          <w:tab w:val="left" w:pos="2112"/>
          <w:tab w:val="left" w:pos="2117"/>
        </w:tabs>
        <w:spacing w:after="195" w:line="200" w:lineRule="exact"/>
        <w:ind w:left="720"/>
      </w:pPr>
      <w:bookmarkStart w:id="5" w:name="bookmark4"/>
      <w:r>
        <w:t>ОРГАН</w:t>
      </w:r>
      <w:r>
        <w:t>ИЗАЦИЯ ОБРАЗОВАТЕЛЬНОГО ПРОЦЕССА</w:t>
      </w:r>
      <w:bookmarkEnd w:id="5"/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2"/>
        </w:numPr>
        <w:shd w:val="clear" w:color="auto" w:fill="auto"/>
        <w:tabs>
          <w:tab w:val="left" w:pos="735"/>
        </w:tabs>
        <w:spacing w:before="0"/>
        <w:ind w:left="20" w:right="380" w:firstLine="0"/>
      </w:pPr>
      <w:r>
        <w:t>Организация образовательного процесса осуществляется Учреждением самостоятельно в соответствии с принципами государственной политики в области образования.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2"/>
        </w:numPr>
        <w:shd w:val="clear" w:color="auto" w:fill="auto"/>
        <w:tabs>
          <w:tab w:val="left" w:pos="798"/>
        </w:tabs>
        <w:spacing w:before="0"/>
        <w:ind w:left="20" w:firstLine="0"/>
      </w:pPr>
      <w:r>
        <w:t xml:space="preserve">Обучение и воспитание в Учреждении ведутся на русском и аварском </w:t>
      </w:r>
      <w:r>
        <w:t>языках.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1"/>
          <w:numId w:val="2"/>
        </w:numPr>
        <w:shd w:val="clear" w:color="auto" w:fill="auto"/>
        <w:tabs>
          <w:tab w:val="left" w:pos="788"/>
        </w:tabs>
        <w:spacing w:before="0"/>
        <w:ind w:left="20" w:firstLine="0"/>
      </w:pPr>
      <w:r>
        <w:t>Прием в Учреждение: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2"/>
          <w:numId w:val="2"/>
        </w:numPr>
        <w:shd w:val="clear" w:color="auto" w:fill="auto"/>
        <w:tabs>
          <w:tab w:val="left" w:pos="793"/>
        </w:tabs>
        <w:spacing w:before="0"/>
        <w:ind w:left="20" w:right="380" w:firstLine="0"/>
      </w:pPr>
      <w:r>
        <w:t>В первый класс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По заявлен</w:t>
      </w:r>
      <w:r>
        <w:t>ию родителей (законных представителей) Учредитель вправе разрешить прием детей в 1 класс в более раннем возрасте и позднем возрасте.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2"/>
          <w:numId w:val="2"/>
        </w:numPr>
        <w:shd w:val="clear" w:color="auto" w:fill="auto"/>
        <w:tabs>
          <w:tab w:val="left" w:pos="788"/>
        </w:tabs>
        <w:spacing w:before="0"/>
        <w:ind w:left="20" w:right="380" w:firstLine="0"/>
      </w:pPr>
      <w:r>
        <w:t>Прием обучающихся на третью ступень обучения (10 класс) осуществляется по заявлению родителей (законных представителей).</w:t>
      </w:r>
    </w:p>
    <w:p w:rsidR="00D57917" w:rsidRDefault="00FB63DF">
      <w:pPr>
        <w:pStyle w:val="31"/>
        <w:framePr w:w="10387" w:h="14792" w:hRule="exact" w:wrap="none" w:vAnchor="page" w:hAnchor="page" w:x="774" w:y="862"/>
        <w:numPr>
          <w:ilvl w:val="2"/>
          <w:numId w:val="2"/>
        </w:numPr>
        <w:shd w:val="clear" w:color="auto" w:fill="auto"/>
        <w:tabs>
          <w:tab w:val="left" w:pos="788"/>
        </w:tabs>
        <w:spacing w:before="0"/>
        <w:ind w:left="20" w:right="780" w:firstLine="0"/>
        <w:jc w:val="both"/>
      </w:pPr>
      <w:r>
        <w:t>Пр</w:t>
      </w:r>
      <w:r>
        <w:t>и зачислении детей в Учреждение предъявляются паспорт (документ удостоверяющий личность) одного из родителей(законных представителей) ребенка и предоставляются следующие документы: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firstLine="420"/>
      </w:pPr>
      <w:r>
        <w:t>^ заявление родителей (законных представителей);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 w:after="180"/>
        <w:ind w:left="440" w:firstLine="0"/>
        <w:jc w:val="center"/>
      </w:pPr>
      <w:r>
        <w:t xml:space="preserve">^ оригинал и копия </w:t>
      </w:r>
      <w:r>
        <w:t>свидетельства о рождении ребенка; медицинская карта о состоянии здоровья ребенка;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/>
        <w:ind w:left="20" w:right="780" w:firstLine="420"/>
      </w:pPr>
      <w:r>
        <w:t>При зачислении ребенка в остальные классы Учреждения предъявляются паспорт (документ удостоверяющий личность) одного из родителей (законных представителей) ребенка и представ</w:t>
      </w:r>
      <w:r>
        <w:t>ляются следующие документы;</w:t>
      </w:r>
    </w:p>
    <w:p w:rsidR="00D57917" w:rsidRDefault="00FB63DF">
      <w:pPr>
        <w:pStyle w:val="31"/>
        <w:framePr w:w="10387" w:h="14792" w:hRule="exact" w:wrap="none" w:vAnchor="page" w:hAnchor="page" w:x="774" w:y="862"/>
        <w:shd w:val="clear" w:color="auto" w:fill="auto"/>
        <w:spacing w:before="0" w:line="200" w:lineRule="exact"/>
        <w:ind w:left="20" w:firstLine="420"/>
      </w:pPr>
      <w:r>
        <w:t>^ Заявление на прием;</w:t>
      </w:r>
    </w:p>
    <w:p w:rsidR="00D57917" w:rsidRDefault="00FB63DF">
      <w:pPr>
        <w:pStyle w:val="a5"/>
        <w:framePr w:wrap="none" w:vAnchor="page" w:hAnchor="page" w:x="5805" w:y="15811"/>
        <w:shd w:val="clear" w:color="auto" w:fill="auto"/>
        <w:spacing w:line="200" w:lineRule="exact"/>
        <w:ind w:left="20"/>
      </w:pPr>
      <w:r>
        <w:t>5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lastRenderedPageBreak/>
        <w:t>^ Оригинал и копия свидетельства о рождении ребенка (для оформления личного дела учащегося);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17"/>
        </w:tabs>
        <w:spacing w:before="0"/>
        <w:ind w:left="740" w:hanging="340"/>
      </w:pPr>
      <w:r>
        <w:t>Личное дело с предыдущего места учебы;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t xml:space="preserve">^ Справка, подтверждающая получение образования с </w:t>
      </w:r>
      <w:r>
        <w:t>текущими отметками, заверенная печатью и подписью директора того учреждения, в котором обучался учащийся;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t>^ аттестат об окончании основной школы, при зачислении обучающегося на третью ступень обучения.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73"/>
        </w:tabs>
        <w:spacing w:before="0"/>
        <w:ind w:right="380" w:firstLine="0"/>
      </w:pPr>
      <w:r>
        <w:t xml:space="preserve">Достигшим необходимого возраста, но не проживающим на </w:t>
      </w:r>
      <w:r>
        <w:t>территории муниципалитета детям может быть отказано в приеме только по причине отсутствия свободных мест в Учреждении.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68"/>
        </w:tabs>
        <w:spacing w:before="0"/>
        <w:ind w:right="380" w:firstLine="0"/>
      </w:pPr>
      <w:r>
        <w:t>При наличии свободных мест и успешном прохождении аттестации в Учреждение могут быть приняты лица: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hanging="340"/>
      </w:pPr>
      <w:r>
        <w:t xml:space="preserve">^ не достигшие 18-ти лет и не имеющие </w:t>
      </w:r>
      <w:r>
        <w:t>среднего (полного) общего образования;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17"/>
        </w:tabs>
        <w:spacing w:before="0"/>
        <w:ind w:left="740" w:right="380" w:hanging="340"/>
      </w:pPr>
      <w: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hanging="340"/>
      </w:pPr>
      <w:r>
        <w:t>^ ранее получившие общее образование в форме семейного образования и/или самообразования.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68"/>
        </w:tabs>
        <w:spacing w:before="0"/>
        <w:ind w:right="380" w:firstLine="0"/>
      </w:pPr>
      <w:r>
        <w:t>При приеме в Учреждение в порядке перевода из образовательного учреждения, имеющего государственную аккредитацию, прохождение аттестации не является обязательным. В этом случае, помимо документов, предусмотренных пунктом 2.3.3. настоящего Устава, предостав</w:t>
      </w:r>
      <w:r>
        <w:t>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68"/>
        </w:tabs>
        <w:spacing w:before="0"/>
        <w:ind w:right="1200" w:firstLine="0"/>
        <w:jc w:val="both"/>
      </w:pPr>
      <w:r>
        <w:t>Правила приема граждан в образовательное учреждение определяются Учредителем образовательного учреждения</w:t>
      </w:r>
      <w:r>
        <w:t xml:space="preserve"> в соответствии с законодательством Российской Федерации и закрепляются в уставе Учреждения. Правила приема в Учреждение не могут противоречить Федеральному Закону «Об образовании в Российской Федерации», типовому Положению об образовательном учреждении, н</w:t>
      </w:r>
      <w:r>
        <w:t>астоящему Уставу и должны обеспечивать прием всех граждан, которые проживают на определенной территории и имеют право на получение образования соответствующего уровня.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68"/>
        </w:tabs>
        <w:spacing w:before="0"/>
        <w:ind w:firstLine="0"/>
      </w:pPr>
      <w:r>
        <w:t>Прием в Учреждение для обучения оформляется приказом по Учреждению.</w:t>
      </w:r>
    </w:p>
    <w:p w:rsidR="00D57917" w:rsidRDefault="00FB63DF">
      <w:pPr>
        <w:pStyle w:val="52"/>
        <w:framePr w:w="10387" w:h="14823" w:hRule="exact" w:wrap="none" w:vAnchor="page" w:hAnchor="page" w:x="774" w:y="843"/>
        <w:numPr>
          <w:ilvl w:val="1"/>
          <w:numId w:val="2"/>
        </w:numPr>
        <w:shd w:val="clear" w:color="auto" w:fill="auto"/>
        <w:tabs>
          <w:tab w:val="left" w:pos="778"/>
        </w:tabs>
        <w:spacing w:after="0" w:line="274" w:lineRule="exact"/>
        <w:ind w:right="380"/>
      </w:pPr>
      <w:bookmarkStart w:id="6" w:name="bookmark5"/>
      <w:r>
        <w:t xml:space="preserve">Школа осуществляет </w:t>
      </w:r>
      <w:r>
        <w:t>образовательный процесс в соответствии с уровнем реализуемых общеобразовательных программ:</w:t>
      </w:r>
      <w:bookmarkEnd w:id="6"/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36"/>
        </w:tabs>
        <w:spacing w:before="0"/>
        <w:ind w:left="740" w:hanging="340"/>
      </w:pPr>
      <w:r>
        <w:t>I ступень - начальное общее образование (нормативный срок освоения 4 года);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36"/>
        </w:tabs>
        <w:spacing w:before="0"/>
        <w:ind w:left="740" w:hanging="340"/>
      </w:pPr>
      <w:r>
        <w:t>II ступень - основное общее образование (нормативный срок освоения 5 лет);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36"/>
        </w:tabs>
        <w:spacing w:before="0"/>
        <w:ind w:left="740" w:hanging="340"/>
      </w:pPr>
      <w:r>
        <w:t xml:space="preserve">III ступень - </w:t>
      </w:r>
      <w:r>
        <w:t>среднее (полное) общее образование (нормативный срок освоения 2 года).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1"/>
          <w:numId w:val="2"/>
        </w:numPr>
        <w:shd w:val="clear" w:color="auto" w:fill="auto"/>
        <w:tabs>
          <w:tab w:val="left" w:pos="778"/>
        </w:tabs>
        <w:spacing w:before="0"/>
        <w:ind w:right="1200" w:firstLine="0"/>
        <w:jc w:val="both"/>
      </w:pPr>
      <w:r>
        <w:t xml:space="preserve">Содержание общего образования в Учреждении определяется программами, разрабатываемыми, утверждаемыми и реализуемыми Учреждением самостоятельно на основе государственных образовательных </w:t>
      </w:r>
      <w:r>
        <w:t>стандартов и образовательных учебных программ, курсов, дисциплин.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(ФГОС), кото</w:t>
      </w:r>
      <w:r>
        <w:t>рые являются основой объективной оценки уровня образования и квалификации выпускников, независимо от форм получения образования.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73"/>
        </w:tabs>
        <w:spacing w:before="0"/>
        <w:ind w:firstLine="0"/>
      </w:pPr>
      <w:r>
        <w:t>Задачами начального общего образования являются: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t>^ развитие личности школьника, его творческих способностей, интереса к учению;</w:t>
      </w:r>
      <w:r>
        <w:t xml:space="preserve"> формирование желания и умения учиться;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0"/>
          <w:numId w:val="4"/>
        </w:numPr>
        <w:shd w:val="clear" w:color="auto" w:fill="auto"/>
        <w:tabs>
          <w:tab w:val="left" w:pos="736"/>
        </w:tabs>
        <w:spacing w:before="0"/>
        <w:ind w:left="740" w:right="380" w:hanging="340"/>
      </w:pPr>
      <w:r>
        <w:t>воспитание нравственных и эстетических чувств, эмоционально -ценностного позитивного отношения к себе и окружающему миру, трудолюбия;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t xml:space="preserve">^ освоение системы знаний, умений и навыков, опыта осуществления разнообразных </w:t>
      </w:r>
      <w:r>
        <w:t>видов деятельности, в том числе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речи;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right="380" w:hanging="340"/>
      </w:pPr>
      <w:r>
        <w:t>^ охрана и укрепление физического и психического здоровь</w:t>
      </w:r>
      <w:r>
        <w:t>я детей; сохранение и поддержка индивидуальности ребенка.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hanging="340"/>
      </w:pPr>
      <w:r>
        <w:t>^ Начальное образование является основой для получения основного общего образования.</w:t>
      </w:r>
    </w:p>
    <w:p w:rsidR="00D57917" w:rsidRDefault="00FB63DF">
      <w:pPr>
        <w:pStyle w:val="31"/>
        <w:framePr w:w="10387" w:h="14823" w:hRule="exact" w:wrap="none" w:vAnchor="page" w:hAnchor="page" w:x="774" w:y="843"/>
        <w:numPr>
          <w:ilvl w:val="2"/>
          <w:numId w:val="2"/>
        </w:numPr>
        <w:shd w:val="clear" w:color="auto" w:fill="auto"/>
        <w:tabs>
          <w:tab w:val="left" w:pos="773"/>
        </w:tabs>
        <w:spacing w:before="0"/>
        <w:ind w:firstLine="0"/>
      </w:pPr>
      <w:r>
        <w:t>Задачами основного общего образования являются:</w:t>
      </w:r>
    </w:p>
    <w:p w:rsidR="00D57917" w:rsidRDefault="00FB63DF">
      <w:pPr>
        <w:pStyle w:val="31"/>
        <w:framePr w:w="10387" w:h="14823" w:hRule="exact" w:wrap="none" w:vAnchor="page" w:hAnchor="page" w:x="774" w:y="843"/>
        <w:shd w:val="clear" w:color="auto" w:fill="auto"/>
        <w:spacing w:before="0"/>
        <w:ind w:left="740" w:hanging="340"/>
      </w:pPr>
      <w:r>
        <w:t>^ создание условий для воспитания, становления и формирования лич</w:t>
      </w:r>
      <w:r>
        <w:t>ности обучающегося,</w:t>
      </w:r>
    </w:p>
    <w:p w:rsidR="00D57917" w:rsidRDefault="00FB63DF">
      <w:pPr>
        <w:pStyle w:val="a5"/>
        <w:framePr w:w="10238" w:h="229" w:hRule="exact" w:wrap="none" w:vAnchor="page" w:hAnchor="page" w:x="745" w:y="15820"/>
        <w:shd w:val="clear" w:color="auto" w:fill="auto"/>
        <w:spacing w:line="200" w:lineRule="exact"/>
        <w:ind w:right="20"/>
        <w:jc w:val="center"/>
      </w:pPr>
      <w:r>
        <w:t>6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600" w:firstLine="0"/>
      </w:pPr>
      <w:r>
        <w:lastRenderedPageBreak/>
        <w:t>его склонностей, интересов и способностей к социальному самоопределению,</w:t>
      </w:r>
      <w:r>
        <w:br/>
        <w:t>формирование целостного представления о мире, основанного на приобретенных знаниях,</w:t>
      </w:r>
      <w:r>
        <w:br/>
        <w:t>умениях, навыках и способах деятельности;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600" w:hanging="360"/>
      </w:pPr>
      <w:r>
        <w:t xml:space="preserve">^ </w:t>
      </w:r>
      <w:r>
        <w:t>приобретение опыта разнообразной деятельности (индивидуальной и коллективной), опыта</w:t>
      </w:r>
      <w:r>
        <w:br/>
        <w:t>познания и самопознания;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1000" w:hanging="360"/>
        <w:jc w:val="both"/>
      </w:pPr>
      <w:r>
        <w:t>^ подготовка к осуществлению осознанного выбора индивидуальной образовательной или</w:t>
      </w:r>
      <w:r>
        <w:br/>
        <w:t>профессиональной траектории.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1000" w:hanging="360"/>
        <w:jc w:val="both"/>
      </w:pPr>
      <w:r>
        <w:t>^ Основное общее образование являе</w:t>
      </w:r>
      <w:r>
        <w:t>тся базой для получения среднего (полного) общего</w:t>
      </w:r>
      <w:r>
        <w:br/>
        <w:t>образования, начального и среднего профессионального образования.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93"/>
        </w:tabs>
        <w:spacing w:before="0"/>
        <w:ind w:left="120" w:firstLine="0"/>
      </w:pPr>
      <w:r>
        <w:t>Задачами среднего (полного) общего образования являются: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0"/>
          <w:numId w:val="8"/>
        </w:numPr>
        <w:shd w:val="clear" w:color="auto" w:fill="auto"/>
        <w:tabs>
          <w:tab w:val="left" w:pos="826"/>
        </w:tabs>
        <w:spacing w:before="0"/>
        <w:ind w:left="840" w:right="1560" w:hanging="360"/>
        <w:jc w:val="both"/>
      </w:pPr>
      <w:r>
        <w:t>обеспечение наибольшей личной направленности и вариативности образования, его</w:t>
      </w:r>
      <w:r>
        <w:br/>
        <w:t>диффе</w:t>
      </w:r>
      <w:r>
        <w:t>ренциации и индивидуализации;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0"/>
          <w:numId w:val="8"/>
        </w:numPr>
        <w:shd w:val="clear" w:color="auto" w:fill="auto"/>
        <w:tabs>
          <w:tab w:val="left" w:pos="830"/>
        </w:tabs>
        <w:spacing w:before="0"/>
        <w:ind w:left="840" w:right="1000" w:hanging="360"/>
        <w:jc w:val="both"/>
      </w:pPr>
      <w:r>
        <w:t>формирование у обучающихся гражданской ответственности и правового самосознания,</w:t>
      </w:r>
      <w:r>
        <w:br/>
        <w:t>духовности и культуры, самостоятельности, инициативности, способности к успешной</w:t>
      </w:r>
      <w:r>
        <w:br/>
        <w:t>социализации в обществе.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0"/>
          <w:numId w:val="8"/>
        </w:numPr>
        <w:shd w:val="clear" w:color="auto" w:fill="auto"/>
        <w:tabs>
          <w:tab w:val="left" w:pos="830"/>
        </w:tabs>
        <w:spacing w:before="0"/>
        <w:ind w:left="840" w:right="1560" w:hanging="360"/>
        <w:jc w:val="both"/>
      </w:pPr>
      <w:r>
        <w:t xml:space="preserve">Среднее (полное) общее образование </w:t>
      </w:r>
      <w:r>
        <w:t>является основой для получения начального</w:t>
      </w:r>
      <w:r>
        <w:br/>
        <w:t>профессионального, среднего профессионального (по сокращенным ускоренным</w:t>
      </w:r>
      <w:r>
        <w:br/>
        <w:t>программам) и высшего профессионального образования.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26"/>
        </w:tabs>
        <w:spacing w:before="0" w:line="254" w:lineRule="exact"/>
        <w:ind w:left="120" w:right="220" w:firstLine="0"/>
      </w:pPr>
      <w:r>
        <w:t>Учреждение определяет список учебников в соответствии с утвержденными федеральными и</w:t>
      </w:r>
      <w:r>
        <w:br/>
        <w:t>рег</w:t>
      </w:r>
      <w:r>
        <w:t>иональными перечнями учебников, рекомендованных или допущенных к использованию в</w:t>
      </w:r>
      <w:r>
        <w:br/>
        <w:t>образовательном процессе, а также учебных пособий, допущенных к использованию в образовательном</w:t>
      </w:r>
      <w:r>
        <w:br/>
        <w:t>процессе.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98"/>
        </w:tabs>
        <w:spacing w:before="0"/>
        <w:ind w:left="120" w:right="220" w:firstLine="0"/>
      </w:pPr>
      <w:r>
        <w:t>Исходя из запросов, обучающихся и их родителей (законных представител</w:t>
      </w:r>
      <w:r>
        <w:t>ей), при наличии</w:t>
      </w:r>
      <w:r>
        <w:br/>
        <w:t>соответствующих условий в общеобразовательном учреждении может быть введено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120" w:firstLine="0"/>
      </w:pPr>
      <w:r>
        <w:t>обучение по различным профилям и направлениям.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1"/>
          <w:numId w:val="2"/>
        </w:numPr>
        <w:shd w:val="clear" w:color="auto" w:fill="auto"/>
        <w:tabs>
          <w:tab w:val="left" w:pos="898"/>
        </w:tabs>
        <w:spacing w:before="0"/>
        <w:ind w:left="120" w:firstLine="0"/>
      </w:pPr>
      <w:r>
        <w:t>Организация образовательного процесса в Учреждении регламентируется: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600" w:hanging="360"/>
      </w:pPr>
      <w:r>
        <w:t xml:space="preserve">^ учебным планом, разрабатываемым и </w:t>
      </w:r>
      <w:r>
        <w:t>утверждаемым Учреждением, согласованным с</w:t>
      </w:r>
      <w:r>
        <w:br/>
        <w:t>управлением образования администрации МО «Гергебильский район» в соответствии с</w:t>
      </w:r>
      <w:r>
        <w:br/>
        <w:t>государственным базисным учебным планом;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hanging="360"/>
      </w:pPr>
      <w:r>
        <w:t>^ расписанием занятий, утверждаемым Учреждением, согласованным с Роспотребнадзором;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right="600" w:hanging="360"/>
      </w:pPr>
      <w:r>
        <w:t>^ годовым</w:t>
      </w:r>
      <w:r>
        <w:t xml:space="preserve"> календарным учебным графиком, разрабатываемым и утверждаемым Учреждением</w:t>
      </w:r>
      <w:r>
        <w:br/>
        <w:t>самостоятельно.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1"/>
          <w:numId w:val="2"/>
        </w:numPr>
        <w:shd w:val="clear" w:color="auto" w:fill="auto"/>
        <w:tabs>
          <w:tab w:val="left" w:pos="888"/>
        </w:tabs>
        <w:spacing w:before="0"/>
        <w:ind w:left="120" w:right="220" w:firstLine="0"/>
      </w:pPr>
      <w:r>
        <w:t>Учреждение работает по графику пяти или шестидневной рабочей недели с одним или двумя</w:t>
      </w:r>
      <w:r>
        <w:br/>
        <w:t>выходными днями, в одну смену.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1"/>
          <w:numId w:val="2"/>
        </w:numPr>
        <w:shd w:val="clear" w:color="auto" w:fill="auto"/>
        <w:tabs>
          <w:tab w:val="left" w:pos="888"/>
        </w:tabs>
        <w:spacing w:before="0"/>
        <w:ind w:left="120" w:firstLine="0"/>
      </w:pPr>
      <w:r>
        <w:t>Продолжительность урока во всех классах не должна</w:t>
      </w:r>
      <w:r>
        <w:t xml:space="preserve"> превышать 45 минут.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98"/>
        </w:tabs>
        <w:spacing w:before="0"/>
        <w:ind w:left="120" w:right="220" w:firstLine="0"/>
      </w:pPr>
      <w:r>
        <w:t>Обучение в 1-м классе осуществляется с соблюдением следующих дополнительных</w:t>
      </w:r>
      <w:r>
        <w:br/>
        <w:t>требований: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hanging="360"/>
      </w:pPr>
      <w:r>
        <w:t>^ учебные занятия проводятся по 5 -дневной учебной неделе, в первую смену;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0"/>
          <w:numId w:val="4"/>
        </w:numPr>
        <w:shd w:val="clear" w:color="auto" w:fill="auto"/>
        <w:tabs>
          <w:tab w:val="left" w:pos="878"/>
        </w:tabs>
        <w:spacing w:before="0"/>
        <w:ind w:left="840" w:right="600" w:hanging="360"/>
        <w:jc w:val="both"/>
      </w:pPr>
      <w:r>
        <w:t>использование «ступенчатого» режима обучения в первом полугодии (в сентя</w:t>
      </w:r>
      <w:r>
        <w:t>бре, октябре -</w:t>
      </w:r>
      <w:r>
        <w:br/>
        <w:t>по 3 урока в день по 35 минут каждый, в ноябре-декабре - по 4 урока по 35 минут каждый;</w:t>
      </w:r>
      <w:r>
        <w:br/>
        <w:t>январь - май - по 4 урока по 45 минут каждый);</w:t>
      </w:r>
    </w:p>
    <w:p w:rsidR="00D57917" w:rsidRDefault="00FB63DF">
      <w:pPr>
        <w:pStyle w:val="31"/>
        <w:framePr w:w="10560" w:h="13135" w:hRule="exact" w:wrap="none" w:vAnchor="page" w:hAnchor="page" w:x="688" w:y="858"/>
        <w:shd w:val="clear" w:color="auto" w:fill="auto"/>
        <w:spacing w:before="0"/>
        <w:ind w:left="840" w:hanging="360"/>
      </w:pPr>
      <w:r>
        <w:t>^ В середине учебного дня динамической паузы продолжительностью не менее 40 минут;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93"/>
        </w:tabs>
        <w:spacing w:before="0"/>
        <w:ind w:left="120" w:right="220" w:firstLine="0"/>
      </w:pPr>
      <w:r>
        <w:t>Расписание занятий долж</w:t>
      </w:r>
      <w:r>
        <w:t>но предусматривать перерыв достаточной продолжительности для</w:t>
      </w:r>
      <w:r>
        <w:br/>
        <w:t>питания обучающихся.</w:t>
      </w:r>
    </w:p>
    <w:p w:rsidR="00D57917" w:rsidRDefault="00FB63DF">
      <w:pPr>
        <w:pStyle w:val="31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93"/>
        </w:tabs>
        <w:spacing w:before="0"/>
        <w:ind w:left="120" w:right="1000" w:firstLine="0"/>
        <w:jc w:val="both"/>
      </w:pPr>
      <w:r>
        <w:t>В учебном плане Учреждения количество часов, отведенных на преподавание отдельных</w:t>
      </w:r>
      <w:r>
        <w:br/>
        <w:t>предметов, не может быть меньше количества часов, определенных государственным базисным</w:t>
      </w:r>
      <w:r>
        <w:br/>
      </w:r>
      <w:r>
        <w:t>учебным планом.</w:t>
      </w:r>
    </w:p>
    <w:p w:rsidR="00D57917" w:rsidRDefault="00FB63DF">
      <w:pPr>
        <w:pStyle w:val="52"/>
        <w:framePr w:w="10560" w:h="13135" w:hRule="exact" w:wrap="none" w:vAnchor="page" w:hAnchor="page" w:x="688" w:y="858"/>
        <w:numPr>
          <w:ilvl w:val="2"/>
          <w:numId w:val="2"/>
        </w:numPr>
        <w:shd w:val="clear" w:color="auto" w:fill="auto"/>
        <w:tabs>
          <w:tab w:val="left" w:pos="826"/>
          <w:tab w:val="left" w:leader="underscore" w:pos="10162"/>
        </w:tabs>
        <w:spacing w:after="0" w:line="274" w:lineRule="exact"/>
        <w:ind w:left="120"/>
      </w:pPr>
      <w:bookmarkStart w:id="7" w:name="bookmark6"/>
      <w:r>
        <w:rPr>
          <w:rStyle w:val="53"/>
        </w:rPr>
        <w:t>Учебные нагрузки обучающихся, не должны превышать:</w:t>
      </w:r>
      <w:r>
        <w:tab/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994"/>
        <w:gridCol w:w="989"/>
        <w:gridCol w:w="994"/>
        <w:gridCol w:w="994"/>
        <w:gridCol w:w="994"/>
        <w:gridCol w:w="989"/>
        <w:gridCol w:w="1118"/>
      </w:tblGrid>
      <w:tr w:rsidR="00D5791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Классы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2 - 4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8 - 9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10-11</w:t>
            </w:r>
          </w:p>
        </w:tc>
      </w:tr>
      <w:tr w:rsidR="00D5791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3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Максимально допустимая недельная нагрузка в часах</w:t>
            </w:r>
          </w:p>
        </w:tc>
      </w:tr>
      <w:tr w:rsidR="00D5791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При 6-дневной неделе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37</w:t>
            </w:r>
          </w:p>
        </w:tc>
      </w:tr>
      <w:tr w:rsidR="00D5791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При 5-дневной неделе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917" w:rsidRDefault="00FB63DF">
            <w:pPr>
              <w:pStyle w:val="31"/>
              <w:framePr w:w="10334" w:h="1157" w:wrap="none" w:vAnchor="page" w:hAnchor="page" w:x="693" w:y="13945"/>
              <w:shd w:val="clear" w:color="auto" w:fill="auto"/>
              <w:spacing w:before="0" w:line="200" w:lineRule="exact"/>
              <w:ind w:left="120" w:firstLine="0"/>
            </w:pPr>
            <w:r>
              <w:rPr>
                <w:rStyle w:val="21"/>
              </w:rPr>
              <w:t>34</w:t>
            </w:r>
          </w:p>
        </w:tc>
      </w:tr>
    </w:tbl>
    <w:p w:rsidR="00D57917" w:rsidRDefault="00FB63DF">
      <w:pPr>
        <w:pStyle w:val="a8"/>
        <w:framePr w:w="10051" w:h="236" w:hRule="exact" w:wrap="none" w:vAnchor="page" w:hAnchor="page" w:x="813" w:y="15408"/>
        <w:shd w:val="clear" w:color="auto" w:fill="auto"/>
        <w:spacing w:line="200" w:lineRule="exact"/>
      </w:pPr>
      <w:r>
        <w:t xml:space="preserve">2.9. Количество </w:t>
      </w:r>
      <w:r>
        <w:t>классов в школе зависит от количества обучающихся и от условий, созданных для</w:t>
      </w:r>
    </w:p>
    <w:p w:rsidR="00D57917" w:rsidRDefault="00FB63DF">
      <w:pPr>
        <w:pStyle w:val="a5"/>
        <w:framePr w:w="10109" w:h="229" w:hRule="exact" w:wrap="none" w:vAnchor="page" w:hAnchor="page" w:x="784" w:y="15840"/>
        <w:shd w:val="clear" w:color="auto" w:fill="auto"/>
        <w:spacing w:line="200" w:lineRule="exact"/>
        <w:ind w:right="140"/>
        <w:jc w:val="center"/>
      </w:pPr>
      <w:r>
        <w:t>7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86" w:h="14828" w:hRule="exact" w:wrap="none" w:vAnchor="page" w:hAnchor="page" w:x="825" w:y="842"/>
        <w:shd w:val="clear" w:color="auto" w:fill="auto"/>
        <w:spacing w:before="0"/>
        <w:ind w:left="20" w:firstLine="0"/>
        <w:jc w:val="both"/>
      </w:pPr>
      <w:r>
        <w:lastRenderedPageBreak/>
        <w:t>осуществления образовательного процесса с учетом санитарных норм.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0"/>
          <w:numId w:val="9"/>
        </w:numPr>
        <w:shd w:val="clear" w:color="auto" w:fill="auto"/>
        <w:tabs>
          <w:tab w:val="left" w:pos="788"/>
        </w:tabs>
        <w:spacing w:before="0"/>
        <w:ind w:left="20" w:firstLine="0"/>
        <w:jc w:val="both"/>
      </w:pPr>
      <w:r>
        <w:t>Наполняемость классов устанавливается в количестве не более 14 человек.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0"/>
          <w:numId w:val="10"/>
        </w:numPr>
        <w:shd w:val="clear" w:color="auto" w:fill="auto"/>
        <w:tabs>
          <w:tab w:val="left" w:pos="788"/>
        </w:tabs>
        <w:spacing w:before="0"/>
        <w:ind w:left="20" w:right="280" w:firstLine="0"/>
        <w:jc w:val="both"/>
      </w:pPr>
      <w:r>
        <w:t>При проведении з</w:t>
      </w:r>
      <w:r>
        <w:t>анятий по иностранному языку в 5 -11 классах и трудовому обучению в 5 -11 классах, физической культуре в 10-11 классах, по информатике и вычислительной технике, физике и химии (во время практических занятий) классы делятся на две группы при наполняемости 2</w:t>
      </w:r>
      <w:r>
        <w:t>0 человек.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0"/>
          <w:numId w:val="10"/>
        </w:numPr>
        <w:shd w:val="clear" w:color="auto" w:fill="auto"/>
        <w:tabs>
          <w:tab w:val="left" w:pos="788"/>
        </w:tabs>
        <w:spacing w:before="0"/>
        <w:ind w:left="20" w:right="500" w:firstLine="0"/>
      </w:pPr>
      <w:r>
        <w:t>При наличии необходимых средств возможно деление на группы классов с меньшей наполняемостью, а также в 1 -4 классах при изучении иностранного языка.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280" w:firstLine="0"/>
        <w:jc w:val="both"/>
      </w:pPr>
      <w:r>
        <w:t xml:space="preserve">Учреждение вправе открывать по желанию и запросам родителей (законных представителей) </w:t>
      </w:r>
      <w:r>
        <w:t>обучающихся группы продленного дня.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98"/>
        </w:tabs>
        <w:spacing w:before="0"/>
        <w:ind w:left="20" w:right="280" w:firstLine="0"/>
      </w:pPr>
      <w:r>
        <w:t>С учетом интересов родителей (законных представителей) обучающихся и по согласованию с Учредителем в Учреждении могут открываться классы компенсирующего обучения, а также специальные (коррекционные) классы для обучающихс</w:t>
      </w:r>
      <w:r>
        <w:t>я с ограниченными возможностями здоровья. При организации работы в специальных (коррекционных) классах Учреждение руководствуется типовым Положением о специальном (коррекционном) образовательном учреждении для обучающихся с ограниченными возможностями здор</w:t>
      </w:r>
      <w:r>
        <w:t>овья.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280" w:firstLine="0"/>
      </w:pPr>
      <w:r>
        <w:t>Учебный год в Учреждении начинается с 1 сентября. Продолжительность учебного года в 1 классе - 33 недели, в последующих - не менее 34 недель и не более 37 недель (с учетом экзаменационного периода).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93"/>
        </w:tabs>
        <w:spacing w:before="0"/>
        <w:ind w:left="20" w:right="820" w:firstLine="0"/>
      </w:pPr>
      <w:r>
        <w:t xml:space="preserve">Продолжительность каникул в течение учебного года не менее 30 календарных дней </w:t>
      </w:r>
      <w:r>
        <w:rPr>
          <w:rStyle w:val="0pt"/>
        </w:rPr>
        <w:t>(осенние</w:t>
      </w:r>
      <w:r>
        <w:t xml:space="preserve"> 1-10 ноября, </w:t>
      </w:r>
      <w:r>
        <w:rPr>
          <w:rStyle w:val="0pt"/>
        </w:rPr>
        <w:t>зимние</w:t>
      </w:r>
      <w:r>
        <w:t xml:space="preserve"> 1-10 января, </w:t>
      </w:r>
      <w:r>
        <w:rPr>
          <w:rStyle w:val="0pt"/>
        </w:rPr>
        <w:t>весенние</w:t>
      </w:r>
      <w:r>
        <w:t xml:space="preserve"> 21марта-1 апреля), летом - не менее 10 календарных недель. Для обучающихся в первом классе в течение года устанавливаются допо</w:t>
      </w:r>
      <w:r>
        <w:t>лнительные недельные каникулы в середине третьей четверти (17-22февраля).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93"/>
        </w:tabs>
        <w:spacing w:before="0"/>
        <w:ind w:left="20" w:right="280" w:firstLine="0"/>
      </w:pPr>
      <w:r>
        <w:t>Годовой календарный учебный график утверждается приказом директора Учреждения с учетом мнения педагогического совета Учреждения и по согласованию с Управлением образования администра</w:t>
      </w:r>
      <w:r>
        <w:t>ции муниципального образования «Гергебильский район».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93"/>
        </w:tabs>
        <w:spacing w:before="0"/>
        <w:ind w:left="20" w:right="280" w:firstLine="0"/>
      </w:pPr>
      <w:r>
        <w:t>Текущий контроль успеваемости обучающихся Учреждения осуществляется учителями (преподавателями) по пятибалльной системе (минимальный балл 1, максимальный - 5).</w:t>
      </w:r>
    </w:p>
    <w:p w:rsidR="00D57917" w:rsidRDefault="00FB63DF">
      <w:pPr>
        <w:pStyle w:val="31"/>
        <w:framePr w:w="10286" w:h="14828" w:hRule="exact" w:wrap="none" w:vAnchor="page" w:hAnchor="page" w:x="825" w:y="842"/>
        <w:shd w:val="clear" w:color="auto" w:fill="auto"/>
        <w:spacing w:before="0"/>
        <w:ind w:left="20" w:right="820" w:firstLine="0"/>
        <w:jc w:val="both"/>
      </w:pPr>
      <w:r>
        <w:t>Учитель (преподаватель), проверяя и оценив</w:t>
      </w:r>
      <w:r>
        <w:t>ая работы (в том числе контрольные), устные ответы обучающихся, достигнутые ими навыки и умения, выставляет отметку в классный журнал и дневник обучающегося.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2"/>
          <w:numId w:val="10"/>
        </w:numPr>
        <w:shd w:val="clear" w:color="auto" w:fill="auto"/>
        <w:tabs>
          <w:tab w:val="left" w:pos="788"/>
        </w:tabs>
        <w:spacing w:before="0"/>
        <w:ind w:left="20" w:right="280" w:firstLine="0"/>
      </w:pPr>
      <w:r>
        <w:t>Промежуточные итоговые оценки в баллах в 5 -9 классах выставляются за четверть, в 10- 11 классах -</w:t>
      </w:r>
      <w:r>
        <w:t xml:space="preserve"> за полугодие. В 1 классе балльное оценивание учащихся не проводится, без отметочное обучение во 2 -х-4-х классах может быть введено по решению педагогического совета Школы.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2"/>
          <w:numId w:val="10"/>
        </w:numPr>
        <w:shd w:val="clear" w:color="auto" w:fill="auto"/>
        <w:tabs>
          <w:tab w:val="left" w:pos="788"/>
        </w:tabs>
        <w:spacing w:before="0"/>
        <w:ind w:left="20" w:right="1660" w:firstLine="0"/>
      </w:pPr>
      <w:r>
        <w:t xml:space="preserve">Учреждение вправе выбирать систему оценок, форму порядок и периодичность </w:t>
      </w:r>
      <w:r>
        <w:t>промежуточной аттестации.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2"/>
          <w:numId w:val="10"/>
        </w:numPr>
        <w:shd w:val="clear" w:color="auto" w:fill="auto"/>
        <w:tabs>
          <w:tab w:val="left" w:pos="793"/>
        </w:tabs>
        <w:spacing w:before="0"/>
        <w:ind w:left="20" w:right="280" w:firstLine="0"/>
      </w:pPr>
      <w:r>
        <w:t>В случае несогласия обучающегося, его родителей (законных представителей) с годовой оценкой обучающемуся предоставляется возможность сдать экзамены по соответствующему предмету комиссии, созданной педагогическим советом Учреждения</w:t>
      </w:r>
      <w:r>
        <w:t>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2"/>
          <w:numId w:val="10"/>
        </w:numPr>
        <w:shd w:val="clear" w:color="auto" w:fill="auto"/>
        <w:tabs>
          <w:tab w:val="left" w:pos="798"/>
        </w:tabs>
        <w:spacing w:before="0"/>
        <w:ind w:left="20" w:right="280" w:firstLine="0"/>
      </w:pPr>
      <w:r>
        <w:t>Ежегодная промежуточная аттестация в форме экзаменов или зачетов по отдельным предметам может проводиться в конце учебного года, начиная со 2 класса. Решение о проведении такой аттестации в данном учебном году принимается не позднее 31 декабря педагогиче</w:t>
      </w:r>
      <w:r>
        <w:t>ском советом Школы, который определяет формы, порядок и сроки проведения аттестации. Решение педагогического совета по данному вопросу доводится до сведения участников образовательного процесса приказом директора Учреждения.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1"/>
          <w:numId w:val="10"/>
        </w:numPr>
        <w:shd w:val="clear" w:color="auto" w:fill="auto"/>
        <w:tabs>
          <w:tab w:val="left" w:pos="798"/>
        </w:tabs>
        <w:spacing w:before="0"/>
        <w:ind w:left="20" w:right="280" w:firstLine="0"/>
      </w:pPr>
      <w:r>
        <w:t>Обучающиеся, освоившие в полном</w:t>
      </w:r>
      <w:r>
        <w:t xml:space="preserve"> объеме образовательные программы учебного года, переводятся в следующий класс. Обучающиеся переводного класса, имеющие по всем предметам, изучавшимся в этом классе, годовые отметки, соответствующие высшему баллу, награждаются похвальным листом «За отличны</w:t>
      </w:r>
      <w:r>
        <w:t>е успехи в учении». В следующий класс могут быть условно переведены обучающиеся, имеющие по итогам учебного года академическую задолженность по одному предмету по письменному заявлению их родителей (законных представителей).</w:t>
      </w:r>
    </w:p>
    <w:p w:rsidR="00D57917" w:rsidRDefault="00FB63DF">
      <w:pPr>
        <w:pStyle w:val="31"/>
        <w:framePr w:w="10286" w:h="14828" w:hRule="exact" w:wrap="none" w:vAnchor="page" w:hAnchor="page" w:x="825" w:y="842"/>
        <w:numPr>
          <w:ilvl w:val="2"/>
          <w:numId w:val="10"/>
        </w:numPr>
        <w:shd w:val="clear" w:color="auto" w:fill="auto"/>
        <w:tabs>
          <w:tab w:val="left" w:pos="1119"/>
        </w:tabs>
        <w:spacing w:before="0"/>
        <w:ind w:left="20" w:right="280" w:firstLine="0"/>
      </w:pPr>
      <w:r>
        <w:t xml:space="preserve">Ответственность за ликвидацию </w:t>
      </w:r>
      <w:r>
        <w:t>ими академической задолженности в течение следующего учебного года возлагается на их родителей (законных представителей). Учреждение обязано создать условия обучающимся для ликвидации этой задолженности и обеспечить контроль за своевременностью её ликвидац</w:t>
      </w:r>
      <w:r>
        <w:t>ии.</w:t>
      </w:r>
    </w:p>
    <w:p w:rsidR="00D57917" w:rsidRDefault="00FB63DF">
      <w:pPr>
        <w:pStyle w:val="a5"/>
        <w:framePr w:w="10133" w:h="229" w:hRule="exact" w:wrap="none" w:vAnchor="page" w:hAnchor="page" w:x="801" w:y="15820"/>
        <w:shd w:val="clear" w:color="auto" w:fill="auto"/>
        <w:spacing w:line="200" w:lineRule="exact"/>
        <w:ind w:right="140"/>
        <w:jc w:val="center"/>
      </w:pPr>
      <w:r>
        <w:t>8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2"/>
          <w:numId w:val="10"/>
        </w:numPr>
        <w:shd w:val="clear" w:color="auto" w:fill="auto"/>
        <w:tabs>
          <w:tab w:val="left" w:pos="730"/>
        </w:tabs>
        <w:spacing w:before="0"/>
        <w:ind w:left="20" w:right="360" w:firstLine="0"/>
      </w:pPr>
      <w:r>
        <w:lastRenderedPageBreak/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</w:t>
      </w:r>
      <w:r>
        <w:t xml:space="preserve"> оставляются на повторное обучение, переводятся в классы компенсирующего обучения с меньшим количеством обучающихся (при их наличии) или продолжают обучение в иной форме.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2"/>
          <w:numId w:val="10"/>
        </w:numPr>
        <w:shd w:val="clear" w:color="auto" w:fill="auto"/>
        <w:tabs>
          <w:tab w:val="left" w:pos="730"/>
        </w:tabs>
        <w:spacing w:before="0"/>
        <w:ind w:left="20" w:right="360" w:firstLine="0"/>
      </w:pPr>
      <w:r>
        <w:t>Обучающиеся наступенисреднего(полного) общегообразования, не освоившие образовательно</w:t>
      </w:r>
      <w:r>
        <w:t>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</w:t>
      </w:r>
      <w:r>
        <w:t>е в иных формах.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2"/>
          <w:numId w:val="10"/>
        </w:numPr>
        <w:shd w:val="clear" w:color="auto" w:fill="auto"/>
        <w:tabs>
          <w:tab w:val="left" w:pos="793"/>
        </w:tabs>
        <w:spacing w:before="0"/>
        <w:ind w:left="20" w:right="360" w:firstLine="0"/>
      </w:pPr>
      <w:r>
        <w:t>Перевод обучающегося в любом случае производится по решению педагогического совета Школы.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2"/>
          <w:numId w:val="10"/>
        </w:numPr>
        <w:shd w:val="clear" w:color="auto" w:fill="auto"/>
        <w:tabs>
          <w:tab w:val="left" w:pos="798"/>
        </w:tabs>
        <w:spacing w:before="0"/>
        <w:ind w:left="20" w:right="360" w:firstLine="0"/>
      </w:pPr>
      <w:r>
        <w:t>Обучающиеся, не освоившие общеобразовательную программу предыдущего уровня, не допускаются к обучению на следующие ступени общего образования.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1"/>
          <w:numId w:val="10"/>
        </w:numPr>
        <w:shd w:val="clear" w:color="auto" w:fill="auto"/>
        <w:tabs>
          <w:tab w:val="left" w:pos="716"/>
        </w:tabs>
        <w:spacing w:before="0"/>
        <w:ind w:left="20" w:right="360" w:firstLine="0"/>
      </w:pPr>
      <w:r>
        <w:t xml:space="preserve">С </w:t>
      </w:r>
      <w:r>
        <w:t>учетом потребности и возможности личности образовательные программы могут осваиваться в следующих формах: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firstLine="460"/>
      </w:pPr>
      <w:r>
        <w:t>^ очная,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0"/>
          <w:numId w:val="4"/>
        </w:numPr>
        <w:shd w:val="clear" w:color="auto" w:fill="auto"/>
        <w:tabs>
          <w:tab w:val="left" w:pos="797"/>
        </w:tabs>
        <w:spacing w:before="0"/>
        <w:ind w:left="20" w:firstLine="460"/>
      </w:pPr>
      <w:r>
        <w:t>очно-заочная,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0"/>
          <w:numId w:val="4"/>
        </w:numPr>
        <w:shd w:val="clear" w:color="auto" w:fill="auto"/>
        <w:tabs>
          <w:tab w:val="left" w:pos="797"/>
        </w:tabs>
        <w:spacing w:before="0"/>
        <w:ind w:left="20" w:firstLine="460"/>
      </w:pPr>
      <w:r>
        <w:t>заочная.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right="360" w:firstLine="460"/>
      </w:pPr>
      <w:r>
        <w:t>Допускается сочетание различных форм. Учреждение по желанию обучающегося и его родителей (законных представителей) сод</w:t>
      </w:r>
      <w:r>
        <w:t>ействует освоению общеобразовательных программ или их отдельных разделов в форме семейного образования, самообразования или экстерната.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1"/>
          <w:numId w:val="10"/>
        </w:numPr>
        <w:shd w:val="clear" w:color="auto" w:fill="auto"/>
        <w:tabs>
          <w:tab w:val="left" w:pos="769"/>
        </w:tabs>
        <w:spacing w:before="0"/>
        <w:ind w:left="20" w:right="600" w:firstLine="0"/>
        <w:jc w:val="both"/>
      </w:pPr>
      <w:r>
        <w:t>По решению Управляющего совета Учреждения за совершение противоправных действий, грубые и неоднократные нарушения Устава</w:t>
      </w:r>
      <w:r>
        <w:t xml:space="preserve"> Учреждения и предусмотренных им правил поведения обучающихся, исключаются из Учреждения обучающиеся, достигшие возраста 15 лет.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right="360" w:firstLine="460"/>
      </w:pPr>
      <w:r>
        <w:t>Исключение обучающегося из учреждения применяется, если меры воспитательного характера не дали результата и дальнейшее пребыван</w:t>
      </w:r>
      <w:r>
        <w:t>ие обучающегося в Учреждении оказывает отрицательное влияние на других обучающихся, нарушает их права, права работников Учреждения, а также нормальное функционирование Учреждения.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right="360" w:firstLine="460"/>
      </w:pPr>
      <w:r>
        <w:t>Решение Управляющего совета Учреждения об исключении принимается после предв</w:t>
      </w:r>
      <w:r>
        <w:t xml:space="preserve">арительного согласования с районной комиссией по делам несовершеннолетних и защите их прав в присутствии обучающегося и его родителей (законных представителей). Отсутствие на заседании Управляющего совета Учреждения без уважительной причины, обучающегося, </w:t>
      </w:r>
      <w:r>
        <w:t>его родителей (законных представителей) не лишает Управляющий совет Учреждения возможности рассмотреть вопрос об исключении.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1"/>
          <w:numId w:val="10"/>
        </w:numPr>
        <w:shd w:val="clear" w:color="auto" w:fill="auto"/>
        <w:tabs>
          <w:tab w:val="left" w:pos="769"/>
        </w:tabs>
        <w:spacing w:before="0"/>
        <w:ind w:left="20" w:right="600" w:firstLine="0"/>
        <w:jc w:val="both"/>
      </w:pPr>
      <w:r>
        <w:t>Под неоднократным нарушением понимается совершение обучающимся, имеющим два или более дисциплинарных взыскания, наложенных директор</w:t>
      </w:r>
      <w:r>
        <w:t>ом Школы, нового, как правило, грубого нарушения дисциплины.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right="360" w:firstLine="460"/>
      </w:pPr>
      <w:r>
        <w:t>Грубым нарушением дисциплины признается нарушение, которое повлекло или реально могло повлечь за собой тяжкие последствия в виде: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0"/>
          <w:numId w:val="4"/>
        </w:numPr>
        <w:shd w:val="clear" w:color="auto" w:fill="auto"/>
        <w:tabs>
          <w:tab w:val="left" w:pos="259"/>
        </w:tabs>
        <w:spacing w:before="0"/>
        <w:ind w:right="120" w:firstLine="0"/>
        <w:jc w:val="center"/>
      </w:pPr>
      <w:r>
        <w:t>причинения ущерба жизни и здоровью обучающихся, сотрудников, посе</w:t>
      </w:r>
      <w:r>
        <w:t>тителей Учреждения;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0"/>
          <w:numId w:val="4"/>
        </w:numPr>
        <w:shd w:val="clear" w:color="auto" w:fill="auto"/>
        <w:tabs>
          <w:tab w:val="left" w:pos="739"/>
        </w:tabs>
        <w:spacing w:before="0"/>
        <w:ind w:left="20" w:firstLine="460"/>
      </w:pPr>
      <w:r>
        <w:t>причинения ущерба имуществу Учреждения, имуществу обучающихся, сотрудников,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800" w:firstLine="0"/>
      </w:pPr>
      <w:r>
        <w:t>посетителей Учреждения;</w:t>
      </w:r>
    </w:p>
    <w:p w:rsidR="00D57917" w:rsidRDefault="00FB63DF">
      <w:pPr>
        <w:pStyle w:val="31"/>
        <w:framePr w:w="10378" w:h="14824" w:hRule="exact" w:wrap="none" w:vAnchor="page" w:hAnchor="page" w:x="779" w:y="841"/>
        <w:shd w:val="clear" w:color="auto" w:fill="auto"/>
        <w:spacing w:before="0"/>
        <w:ind w:left="20" w:firstLine="460"/>
      </w:pPr>
      <w:r>
        <w:t>^ дезорганизация работы Учреждения как образовательного учреждения.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1"/>
          <w:numId w:val="10"/>
        </w:numPr>
        <w:shd w:val="clear" w:color="auto" w:fill="auto"/>
        <w:tabs>
          <w:tab w:val="left" w:pos="711"/>
        </w:tabs>
        <w:spacing w:before="0"/>
        <w:ind w:left="20" w:right="360" w:firstLine="0"/>
      </w:pPr>
      <w:r>
        <w:t>Решение об исключении детей -сирот и детей, оставшихся без попечения</w:t>
      </w:r>
      <w:r>
        <w:t xml:space="preserve"> родителей (законных представителей), принимается Управляющим советом Учреждения с предварительного согласия соответствующего органа опеки и попечительства. Решение Управляющего совета Учреждения, об исключении обучающегося оформляется приказом директора Ш</w:t>
      </w:r>
      <w:r>
        <w:t>колы.</w:t>
      </w:r>
    </w:p>
    <w:p w:rsidR="00D57917" w:rsidRDefault="00FB63DF">
      <w:pPr>
        <w:pStyle w:val="31"/>
        <w:framePr w:w="10378" w:h="14824" w:hRule="exact" w:wrap="none" w:vAnchor="page" w:hAnchor="page" w:x="779" w:y="841"/>
        <w:numPr>
          <w:ilvl w:val="1"/>
          <w:numId w:val="10"/>
        </w:numPr>
        <w:shd w:val="clear" w:color="auto" w:fill="auto"/>
        <w:tabs>
          <w:tab w:val="left" w:pos="783"/>
        </w:tabs>
        <w:spacing w:before="0"/>
        <w:ind w:left="20" w:right="360" w:firstLine="0"/>
      </w:pPr>
      <w:r>
        <w:t>Об исключении обучающегося директор Школы незамедлительно информирует его родителей (законных представителей), управление образования администрации МО «Гергебильский район» и сельскую администрацию. Комиссия по делам несовершеннолетних защите их прав</w:t>
      </w:r>
      <w:r>
        <w:t xml:space="preserve"> совместно с управлением образования администрации МО «Гергебильский район», сельской администрацией, администрацией Учреждения и родителями (законными представителями) исключенного в месячный срок принимают меры, обеспечивающие его трудоустройство или про</w:t>
      </w:r>
      <w:r>
        <w:t>должения обучения в другом</w:t>
      </w:r>
    </w:p>
    <w:p w:rsidR="00D57917" w:rsidRDefault="00FB63DF">
      <w:pPr>
        <w:pStyle w:val="a5"/>
        <w:framePr w:w="10224" w:h="229" w:hRule="exact" w:wrap="none" w:vAnchor="page" w:hAnchor="page" w:x="755" w:y="15820"/>
        <w:shd w:val="clear" w:color="auto" w:fill="auto"/>
        <w:spacing w:line="200" w:lineRule="exact"/>
        <w:ind w:right="40"/>
        <w:jc w:val="center"/>
      </w:pPr>
      <w:r>
        <w:t>9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00" w:h="14853" w:hRule="exact" w:wrap="none" w:vAnchor="page" w:hAnchor="page" w:x="868" w:y="841"/>
        <w:shd w:val="clear" w:color="auto" w:fill="auto"/>
        <w:spacing w:before="0"/>
        <w:ind w:left="20" w:firstLine="0"/>
      </w:pPr>
      <w:r>
        <w:lastRenderedPageBreak/>
        <w:t>образовательном учреждении.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1"/>
          <w:numId w:val="10"/>
        </w:numPr>
        <w:shd w:val="clear" w:color="auto" w:fill="auto"/>
        <w:tabs>
          <w:tab w:val="left" w:pos="778"/>
        </w:tabs>
        <w:spacing w:before="0"/>
        <w:ind w:left="20" w:right="60" w:firstLine="0"/>
      </w:pPr>
      <w:r>
        <w:t xml:space="preserve">Общее полное среднее образование и государственная (итоговая аттестация) являются обязательными. Требование обязательности общего полного среднего образования применительно к </w:t>
      </w:r>
      <w:r>
        <w:t>конкретному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78"/>
        </w:tabs>
        <w:spacing w:before="0"/>
        <w:ind w:left="20" w:right="60" w:firstLine="0"/>
      </w:pPr>
      <w:r>
        <w:t>Государственная итоговая аттестация выпускников осуществляется в соответствии с Положением об итоговой аттестации</w:t>
      </w:r>
      <w:r>
        <w:t xml:space="preserve"> выпускников государственных, муниципальных и негосударственных общеобразовательных учреждений Российской Федерации, утвержденным Министерством образования и науки Российской Федерации.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78"/>
        </w:tabs>
        <w:spacing w:before="0"/>
        <w:ind w:left="20" w:right="60" w:firstLine="0"/>
      </w:pPr>
      <w:r>
        <w:t>Государственная (итоговая) аттестация обучающихся, освоивших образоват</w:t>
      </w:r>
      <w:r>
        <w:t>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</w:t>
      </w:r>
      <w:r>
        <w:t>ии по выработке государственной политики и нормативно-правовому регулированию в сфере образования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88"/>
        </w:tabs>
        <w:spacing w:before="0"/>
        <w:ind w:left="20" w:right="60" w:firstLine="0"/>
      </w:pPr>
      <w:r>
        <w:t>Порядок проведения государственной (итоговой) аттестации в любых формах, в том числе порядок подачи и рассмотрения апелляций, форма и порядок выдачи свидетель</w:t>
      </w:r>
      <w:r>
        <w:t>ства о результатах единого государственного экзамена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88"/>
        </w:tabs>
        <w:spacing w:before="0"/>
        <w:ind w:left="20" w:right="60" w:firstLine="0"/>
      </w:pPr>
      <w:r>
        <w:t>Учреждение, имеющая государс</w:t>
      </w:r>
      <w:r>
        <w:t>твенную аккредитацию и реализующая общеобразовательные программы, выдает лицам, прошедшим государственную (итоговую) аттестацию, документы государственного образца об уровне образования, заверяемые печатью Учреждения.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98"/>
        </w:tabs>
        <w:spacing w:before="0"/>
        <w:ind w:left="20" w:right="60" w:firstLine="0"/>
        <w:jc w:val="both"/>
      </w:pPr>
      <w:r>
        <w:t xml:space="preserve">Лица, не прошедшие государственную </w:t>
      </w:r>
      <w:r>
        <w:t>(итоговую) аттестацию или получившие на государственной (итоговой) аттестации неудовлетворительные результаты, вправе пройти повторно не ранее чем через год государственную (итоговую) аттестацию.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26"/>
        </w:tabs>
        <w:spacing w:before="0"/>
        <w:ind w:left="20" w:right="60" w:firstLine="0"/>
      </w:pPr>
      <w:r>
        <w:t>Лицам, не завершившим образования данного уровня, не прошедш</w:t>
      </w:r>
      <w:r>
        <w:t>им государственную (итоговую) аттестацию или получившим на государственной (итоговой) аттестации неудовлетворительные результаты, выдается справка установленного образца об обучении в Учреждение, заверенная печатью и подписью руководителя Учреждения.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93"/>
        </w:tabs>
        <w:spacing w:before="0"/>
        <w:ind w:left="20" w:right="840" w:firstLine="0"/>
        <w:jc w:val="both"/>
      </w:pPr>
      <w:r>
        <w:t>Выпус</w:t>
      </w:r>
      <w:r>
        <w:t>кники, достигшие особых успехов при освоении общеобразовательных программ среднего (полного) общего образования, награждаются в установленном порядке золотой или серебряной медалью.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2"/>
          <w:numId w:val="10"/>
        </w:numPr>
        <w:shd w:val="clear" w:color="auto" w:fill="auto"/>
        <w:tabs>
          <w:tab w:val="left" w:pos="793"/>
        </w:tabs>
        <w:spacing w:before="0"/>
        <w:ind w:left="20" w:right="840" w:firstLine="0"/>
        <w:jc w:val="both"/>
      </w:pPr>
      <w:r>
        <w:t xml:space="preserve">Выпускники, достигшие особых успехов в изучении одного или нескольких </w:t>
      </w:r>
      <w:r>
        <w:t>предметов, награждаются в установленном порядке похвальными грамотами «За особые успехи в изучении отдельных предметов», похвальными листами «За отличные успехи в учении».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60" w:firstLine="0"/>
      </w:pPr>
      <w:r>
        <w:t>Учреждение представляет в федеральный орган исполнительной власти, осуществляющий фу</w:t>
      </w:r>
      <w:r>
        <w:t>нкции по контролю и надзору в сфере образования, сведения о выданных документах государственного образца об образовании, путем внесения этих сведений в федеральный реестр документов государственного образца об образовании.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1"/>
          <w:numId w:val="10"/>
        </w:numPr>
        <w:shd w:val="clear" w:color="auto" w:fill="auto"/>
        <w:tabs>
          <w:tab w:val="left" w:pos="726"/>
        </w:tabs>
        <w:spacing w:before="0"/>
        <w:ind w:left="20" w:right="60" w:firstLine="0"/>
      </w:pPr>
      <w:r>
        <w:t xml:space="preserve">Учреждение осуществляет </w:t>
      </w:r>
      <w:r>
        <w:t>индивидуальный учет результатов освоения обучающимися образовательных программ, а также хранение в архивах, данных об этих результатах на бумажных и (или) электронных носителях в порядке, утвержденном федеральным органом исполнительной власти, осуществляющ</w:t>
      </w:r>
      <w:r>
        <w:t>им функции по выработке государственной политики и нормативно -правовому регулированию в сфере образования.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60" w:firstLine="0"/>
      </w:pPr>
      <w:r>
        <w:t>На бесплатной для обучающихся основе Школа может оказывать дополнительные образовательные услуги. Исходя из запросов, обучающихся и их родителей (за</w:t>
      </w:r>
      <w:r>
        <w:t>конных представителей), при наличии соответствующих условий в Школе может быть введено обучение по различным профилям и направлениям.</w:t>
      </w:r>
    </w:p>
    <w:p w:rsidR="00D57917" w:rsidRDefault="00FB63DF">
      <w:pPr>
        <w:pStyle w:val="31"/>
        <w:framePr w:w="10200" w:h="14853" w:hRule="exact" w:wrap="none" w:vAnchor="page" w:hAnchor="page" w:x="868" w:y="841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60" w:firstLine="0"/>
        <w:jc w:val="both"/>
      </w:pPr>
      <w:r>
        <w:t>Учреждение может оказывать на договорной основе обучающимся, населению, предприятиям, учреждениям и организациям платные и</w:t>
      </w:r>
      <w:r>
        <w:t xml:space="preserve"> бесплатные дополнительные образовательные услуги, реализовывать дополнительные образовательные программы, не предусмотренные основными общеобразовательными программами и государственными образовательными стандартами.</w:t>
      </w:r>
    </w:p>
    <w:p w:rsidR="00D57917" w:rsidRDefault="00FB63DF">
      <w:pPr>
        <w:pStyle w:val="31"/>
        <w:framePr w:w="10200" w:h="14853" w:hRule="exact" w:wrap="none" w:vAnchor="page" w:hAnchor="page" w:x="868" w:y="841"/>
        <w:shd w:val="clear" w:color="auto" w:fill="auto"/>
        <w:spacing w:before="0"/>
        <w:ind w:left="20" w:firstLine="0"/>
      </w:pPr>
      <w:r>
        <w:t>В частности, Учреждение вправе:</w:t>
      </w:r>
    </w:p>
    <w:p w:rsidR="00D57917" w:rsidRDefault="00FB63DF">
      <w:pPr>
        <w:pStyle w:val="31"/>
        <w:framePr w:w="10200" w:h="14853" w:hRule="exact" w:wrap="none" w:vAnchor="page" w:hAnchor="page" w:x="868" w:y="841"/>
        <w:shd w:val="clear" w:color="auto" w:fill="auto"/>
        <w:spacing w:before="0"/>
        <w:ind w:left="380" w:firstLine="0"/>
      </w:pPr>
      <w:r>
        <w:t>^ по д</w:t>
      </w:r>
      <w:r>
        <w:t>оговорам и совместно с предприятиями, учреждениями, организациями проводить</w:t>
      </w:r>
    </w:p>
    <w:p w:rsidR="00D57917" w:rsidRDefault="00FB63DF">
      <w:pPr>
        <w:pStyle w:val="a5"/>
        <w:framePr w:wrap="none" w:vAnchor="page" w:hAnchor="page" w:x="5869" w:y="15787"/>
        <w:shd w:val="clear" w:color="auto" w:fill="auto"/>
        <w:spacing w:line="200" w:lineRule="exact"/>
        <w:ind w:left="20"/>
      </w:pPr>
      <w:r>
        <w:t>10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firstLine="0"/>
      </w:pPr>
      <w:r>
        <w:lastRenderedPageBreak/>
        <w:t xml:space="preserve">начальную профессиональную подготовку обучающихся (при наличии соответствующей лицензии) только с согласия обучающихся и их родителей (законных </w:t>
      </w:r>
      <w:r>
        <w:t>представителей);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>У организовывать изучение специальных дисциплин сверх часов и сверх программы по данной дисциплине, предусмотренной учебным планом;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hanging="360"/>
      </w:pPr>
      <w:r>
        <w:t>У проводить репетиторство с обучающимися другого образовательного учреждения;</w:t>
      </w:r>
    </w:p>
    <w:p w:rsidR="00D57917" w:rsidRDefault="00FB63DF">
      <w:pPr>
        <w:pStyle w:val="60"/>
        <w:framePr w:w="10387" w:h="14737" w:hRule="exact" w:wrap="none" w:vAnchor="page" w:hAnchor="page" w:x="774" w:y="862"/>
        <w:shd w:val="clear" w:color="auto" w:fill="auto"/>
        <w:spacing w:after="0"/>
        <w:ind w:left="740"/>
      </w:pPr>
      <w:r>
        <w:rPr>
          <w:rStyle w:val="60pt0"/>
        </w:rPr>
        <w:t xml:space="preserve">У </w:t>
      </w:r>
      <w:r>
        <w:t>организовывать курсы: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rPr>
          <w:rStyle w:val="0pt"/>
        </w:rPr>
        <w:t>У</w:t>
      </w:r>
      <w:r>
        <w:t xml:space="preserve"> по </w:t>
      </w:r>
      <w:r>
        <w:t>подготовке к поступлению в средние и высшие профессиональные образовательные учреждения;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 xml:space="preserve">У </w:t>
      </w:r>
      <w:r>
        <w:rPr>
          <w:rStyle w:val="0pt0"/>
        </w:rPr>
        <w:t>создавать кружки, клубы, детские творческие объединения:</w:t>
      </w:r>
      <w:r>
        <w:rPr>
          <w:rStyle w:val="0pt1"/>
        </w:rPr>
        <w:t xml:space="preserve"> </w:t>
      </w:r>
      <w:r>
        <w:t>кройке и шитью, вязанию, домоводству; физкультурно-оздоровительные клубы и т.д.</w:t>
      </w:r>
    </w:p>
    <w:p w:rsidR="00D57917" w:rsidRDefault="00FB63DF">
      <w:pPr>
        <w:pStyle w:val="60"/>
        <w:framePr w:w="10387" w:h="14737" w:hRule="exact" w:wrap="none" w:vAnchor="page" w:hAnchor="page" w:x="774" w:y="862"/>
        <w:shd w:val="clear" w:color="auto" w:fill="auto"/>
        <w:spacing w:after="0"/>
        <w:ind w:left="740" w:right="420"/>
      </w:pPr>
      <w:r>
        <w:rPr>
          <w:rStyle w:val="60pt0"/>
        </w:rPr>
        <w:t xml:space="preserve">У </w:t>
      </w:r>
      <w:r>
        <w:t xml:space="preserve">создавать студии, группы, </w:t>
      </w:r>
      <w:r>
        <w:t>школы, факультативы, работающие по программам дополнительного образования детей:</w:t>
      </w:r>
      <w:r>
        <w:rPr>
          <w:rStyle w:val="60pt"/>
        </w:rPr>
        <w:t xml:space="preserve"> </w:t>
      </w:r>
      <w:r>
        <w:rPr>
          <w:rStyle w:val="60pt0"/>
        </w:rPr>
        <w:t>декоративно-прикладному творчеству; по изучению истории мировой культуры и т.д.</w:t>
      </w:r>
    </w:p>
    <w:p w:rsidR="00D57917" w:rsidRDefault="00FB63DF">
      <w:pPr>
        <w:pStyle w:val="60"/>
        <w:framePr w:w="10387" w:h="14737" w:hRule="exact" w:wrap="none" w:vAnchor="page" w:hAnchor="page" w:x="774" w:y="862"/>
        <w:shd w:val="clear" w:color="auto" w:fill="auto"/>
        <w:spacing w:after="0"/>
        <w:ind w:left="740"/>
      </w:pPr>
      <w:r>
        <w:t>У организовывать учебные группы для обучения детей с отклонениями в развитии; создавать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firstLine="0"/>
      </w:pPr>
      <w:r>
        <w:rPr>
          <w:rStyle w:val="0pt0"/>
        </w:rPr>
        <w:t xml:space="preserve">группы </w:t>
      </w:r>
      <w:r>
        <w:rPr>
          <w:rStyle w:val="0pt0"/>
        </w:rPr>
        <w:t>по адаптации детей к условиям школьной жизни</w:t>
      </w:r>
      <w:r>
        <w:rPr>
          <w:rStyle w:val="0pt1"/>
        </w:rPr>
        <w:t xml:space="preserve"> </w:t>
      </w:r>
      <w:r>
        <w:t>(группы кратковременного пребывания и подготовительные к учебе в Школе группы для детей, которые не посещали дошкольные образовательные учреждения);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 xml:space="preserve">У </w:t>
      </w:r>
      <w:r>
        <w:rPr>
          <w:rStyle w:val="0pt0"/>
        </w:rPr>
        <w:t>создавать спортивные и физкультурные секции по:</w:t>
      </w:r>
      <w:r>
        <w:rPr>
          <w:rStyle w:val="0pt1"/>
        </w:rPr>
        <w:t xml:space="preserve"> </w:t>
      </w:r>
      <w:r>
        <w:t>легкой атлет</w:t>
      </w:r>
      <w:r>
        <w:t>ике; футболу; волейболу; баскетболу; физической подготовке; спортивным играм</w:t>
      </w:r>
    </w:p>
    <w:p w:rsidR="00D57917" w:rsidRDefault="00FB63DF">
      <w:pPr>
        <w:pStyle w:val="60"/>
        <w:framePr w:w="10387" w:h="14737" w:hRule="exact" w:wrap="none" w:vAnchor="page" w:hAnchor="page" w:x="774" w:y="862"/>
        <w:shd w:val="clear" w:color="auto" w:fill="auto"/>
        <w:spacing w:after="0"/>
        <w:ind w:left="740" w:right="420"/>
      </w:pPr>
      <w:r>
        <w:rPr>
          <w:rStyle w:val="60pt0"/>
        </w:rPr>
        <w:t xml:space="preserve">У . </w:t>
      </w:r>
      <w:r>
        <w:t xml:space="preserve">организовывать в каникулярное время работу детских пришкольных оздоровительных площадок </w:t>
      </w:r>
      <w:r>
        <w:rPr>
          <w:rStyle w:val="60pt0"/>
        </w:rPr>
        <w:t>по договору с фондом социального страхования.</w:t>
      </w:r>
    </w:p>
    <w:p w:rsidR="00D57917" w:rsidRDefault="00FB63DF">
      <w:pPr>
        <w:pStyle w:val="31"/>
        <w:framePr w:w="10387" w:h="14737" w:hRule="exact" w:wrap="none" w:vAnchor="page" w:hAnchor="page" w:x="774" w:y="862"/>
        <w:numPr>
          <w:ilvl w:val="1"/>
          <w:numId w:val="10"/>
        </w:numPr>
        <w:shd w:val="clear" w:color="auto" w:fill="auto"/>
        <w:tabs>
          <w:tab w:val="left" w:pos="798"/>
        </w:tabs>
        <w:spacing w:before="0"/>
        <w:ind w:left="20" w:right="420" w:firstLine="0"/>
      </w:pPr>
      <w:r>
        <w:t>Государственный контроль качества образов</w:t>
      </w:r>
      <w:r>
        <w:t>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(или) качества подготовки обучающихся и выпускников Учреждения требованиям федеральных государственных о</w:t>
      </w:r>
      <w:r>
        <w:t>бразовательных стандартов или федеральным государственным требованиям.</w:t>
      </w:r>
    </w:p>
    <w:p w:rsidR="00D57917" w:rsidRDefault="00FB63DF">
      <w:pPr>
        <w:pStyle w:val="31"/>
        <w:framePr w:w="10387" w:h="14737" w:hRule="exact" w:wrap="none" w:vAnchor="page" w:hAnchor="page" w:x="774" w:y="862"/>
        <w:numPr>
          <w:ilvl w:val="2"/>
          <w:numId w:val="10"/>
        </w:numPr>
        <w:shd w:val="clear" w:color="auto" w:fill="auto"/>
        <w:tabs>
          <w:tab w:val="left" w:pos="793"/>
        </w:tabs>
        <w:spacing w:before="0"/>
        <w:ind w:left="20" w:right="420" w:firstLine="0"/>
      </w:pPr>
      <w:r>
        <w:t>В случае выявления нарушения требований федерального государственного образовательного стандарта или федеральных государственных требований, допущенного Учреждением, орган по контролю и</w:t>
      </w:r>
      <w:r>
        <w:t xml:space="preserve"> надзору в сфере образования выдает Учреждению и (или) Учредителю предписание об устранении выявленного нарушения с указанием срока его исполнения, который не может превышать шесть месяцев.</w:t>
      </w:r>
    </w:p>
    <w:p w:rsidR="00D57917" w:rsidRDefault="00FB63DF">
      <w:pPr>
        <w:pStyle w:val="31"/>
        <w:framePr w:w="10387" w:h="14737" w:hRule="exact" w:wrap="none" w:vAnchor="page" w:hAnchor="page" w:x="774" w:y="862"/>
        <w:numPr>
          <w:ilvl w:val="1"/>
          <w:numId w:val="10"/>
        </w:numPr>
        <w:shd w:val="clear" w:color="auto" w:fill="auto"/>
        <w:tabs>
          <w:tab w:val="left" w:pos="788"/>
        </w:tabs>
        <w:spacing w:before="0"/>
        <w:ind w:left="20" w:right="420" w:firstLine="0"/>
      </w:pPr>
      <w:r>
        <w:t>Аккредитационный орган лишает Учреждение государственной аккредита</w:t>
      </w:r>
      <w:r>
        <w:t>ции полностью или в отношении отдельных образовательных программ при наличии одного из следующих оснований: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>У аннулирование лицензии на осуществление образовательной деятельности полностью или по отдельным аккредитованным образовательным программам;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>У неод</w:t>
      </w:r>
      <w:r>
        <w:t>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образования, повлекшее за собой неправомерную выдачу документов государственного образца об уровне образования;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hanging="360"/>
      </w:pPr>
      <w:r>
        <w:t>У исте</w:t>
      </w:r>
      <w:r>
        <w:t>чение срока приостановления действия свидетельства о государственной аккредитации (при отсутствии оснований для возобновления действия свидетельства о государственной аккредитации);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hanging="360"/>
      </w:pPr>
      <w:r>
        <w:t>У непредставление Учреждением в аккредитационный орган заявления с приложе</w:t>
      </w:r>
      <w:r>
        <w:t>нием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740" w:right="420" w:firstLine="0"/>
      </w:pPr>
      <w:r>
        <w:t>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аккредитации.</w:t>
      </w:r>
    </w:p>
    <w:p w:rsidR="00D57917" w:rsidRDefault="00FB63DF">
      <w:pPr>
        <w:pStyle w:val="31"/>
        <w:framePr w:w="10387" w:h="14737" w:hRule="exact" w:wrap="none" w:vAnchor="page" w:hAnchor="page" w:x="774" w:y="862"/>
        <w:numPr>
          <w:ilvl w:val="1"/>
          <w:numId w:val="10"/>
        </w:numPr>
        <w:shd w:val="clear" w:color="auto" w:fill="auto"/>
        <w:tabs>
          <w:tab w:val="left" w:pos="788"/>
        </w:tabs>
        <w:spacing w:before="0" w:after="299"/>
        <w:ind w:left="20" w:right="420" w:firstLine="0"/>
      </w:pPr>
      <w:r>
        <w:t xml:space="preserve">Учреждение вправе подать заявление о проведении государственной аккредитации не </w:t>
      </w:r>
      <w:r>
        <w:t>ранее чем через один год после отказа в государственной аккредитации, лишения государственной аккредитации.</w:t>
      </w:r>
    </w:p>
    <w:p w:rsidR="00D57917" w:rsidRDefault="00FB63DF">
      <w:pPr>
        <w:pStyle w:val="52"/>
        <w:framePr w:w="10387" w:h="14737" w:hRule="exact" w:wrap="none" w:vAnchor="page" w:hAnchor="page" w:x="774" w:y="862"/>
        <w:numPr>
          <w:ilvl w:val="0"/>
          <w:numId w:val="2"/>
        </w:numPr>
        <w:shd w:val="clear" w:color="auto" w:fill="auto"/>
        <w:tabs>
          <w:tab w:val="left" w:pos="4009"/>
        </w:tabs>
        <w:spacing w:after="139" w:line="200" w:lineRule="exact"/>
        <w:ind w:left="20"/>
        <w:jc w:val="center"/>
      </w:pPr>
      <w:bookmarkStart w:id="8" w:name="bookmark7"/>
      <w:r>
        <w:t>ФИНАНСОВО-ХОЗЯЙСТВЕННАЯ ДЕЯТЕЛЬНОСТЬ</w:t>
      </w:r>
      <w:bookmarkEnd w:id="8"/>
    </w:p>
    <w:p w:rsidR="00D57917" w:rsidRDefault="00FB63DF">
      <w:pPr>
        <w:pStyle w:val="31"/>
        <w:framePr w:w="10387" w:h="14737" w:hRule="exact" w:wrap="none" w:vAnchor="page" w:hAnchor="page" w:x="774" w:y="862"/>
        <w:numPr>
          <w:ilvl w:val="1"/>
          <w:numId w:val="2"/>
        </w:numPr>
        <w:shd w:val="clear" w:color="auto" w:fill="auto"/>
        <w:tabs>
          <w:tab w:val="left" w:pos="433"/>
        </w:tabs>
        <w:spacing w:before="0"/>
        <w:ind w:left="20" w:right="420" w:firstLine="0"/>
      </w:pPr>
      <w:r>
        <w:t>За Учреждением в целях обеспечения образовательной деятельности в соответствии с его уставом администрация МО «</w:t>
      </w:r>
      <w:r>
        <w:t>Гергебильский район» закрепляет по договору передачи в оперативное управление имущество, являющееся собственностью МО «Гергебильский район».</w:t>
      </w:r>
    </w:p>
    <w:p w:rsidR="00D57917" w:rsidRDefault="00FB63DF">
      <w:pPr>
        <w:pStyle w:val="31"/>
        <w:framePr w:w="10387" w:h="14737" w:hRule="exact" w:wrap="none" w:vAnchor="page" w:hAnchor="page" w:x="774" w:y="862"/>
        <w:shd w:val="clear" w:color="auto" w:fill="auto"/>
        <w:spacing w:before="0"/>
        <w:ind w:left="20" w:firstLine="0"/>
        <w:jc w:val="center"/>
      </w:pPr>
      <w:r>
        <w:t>3.2.3емельные участки передаются Учреждению в постоянное бессрочное пользование по договору</w:t>
      </w:r>
    </w:p>
    <w:p w:rsidR="00D57917" w:rsidRDefault="00FB63DF">
      <w:pPr>
        <w:pStyle w:val="a5"/>
        <w:framePr w:wrap="none" w:vAnchor="page" w:hAnchor="page" w:x="5776" w:y="15811"/>
        <w:shd w:val="clear" w:color="auto" w:fill="auto"/>
        <w:spacing w:line="200" w:lineRule="exact"/>
        <w:ind w:left="20"/>
      </w:pPr>
      <w:r>
        <w:t>11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91" w:h="14823" w:hRule="exact" w:wrap="none" w:vAnchor="page" w:hAnchor="page" w:x="822" w:y="842"/>
        <w:shd w:val="clear" w:color="auto" w:fill="auto"/>
        <w:spacing w:before="0"/>
        <w:ind w:firstLine="0"/>
        <w:jc w:val="both"/>
      </w:pPr>
      <w:r>
        <w:lastRenderedPageBreak/>
        <w:t>постоянного (бессрочного) пользования.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68"/>
        </w:tabs>
        <w:spacing w:before="0"/>
        <w:ind w:right="920" w:firstLine="0"/>
        <w:jc w:val="both"/>
      </w:pPr>
      <w:r>
        <w:t xml:space="preserve">Учреждение несет ответственность перед собственником за сохранность и эффективное использование закрепленного за ней имущества. Контроль деятельности Школы в этой части осуществляется Учредителем или иным </w:t>
      </w:r>
      <w:r>
        <w:t>юридическим лицом, уполномоченным собственником. Учреждение не вправе отчуждать или иным образом распоряжаться имуществом без согласия Учредителя.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68"/>
        </w:tabs>
        <w:spacing w:before="0"/>
        <w:ind w:right="320" w:firstLine="0"/>
      </w:pPr>
      <w:r>
        <w:t>Учреждение вправе, в порядке, установленном законом, выступать в качестве арендатора и арендодателя имущества</w:t>
      </w:r>
      <w:r>
        <w:t>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78"/>
        </w:tabs>
        <w:spacing w:before="0"/>
        <w:ind w:right="920" w:firstLine="0"/>
        <w:jc w:val="both"/>
      </w:pPr>
      <w:r>
        <w:t>Финансовое обеспечение деятельности Учреждения осуществляется в соответствии с законодательством.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2"/>
        </w:numPr>
        <w:shd w:val="clear" w:color="auto" w:fill="auto"/>
        <w:tabs>
          <w:tab w:val="left" w:pos="696"/>
        </w:tabs>
        <w:spacing w:before="0"/>
        <w:ind w:right="920" w:firstLine="0"/>
        <w:jc w:val="both"/>
      </w:pPr>
      <w:r>
        <w:t>Органами местного самоуправления могут быть установлены нормативы финансового обеспечения образовательной деятельности Учреждения за счет средств местных бю</w:t>
      </w:r>
      <w:r>
        <w:t>джетов (за исключением субвенций, предоставляемых из бюджетов субъектов Российской Федерации).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68"/>
        </w:tabs>
        <w:spacing w:before="0"/>
        <w:ind w:right="320" w:firstLine="0"/>
      </w:pPr>
      <w:r>
        <w:t>Учреждение, являясь казенным учреждением, может осуществлять приносящую доходы деятельность в соответствии со своими учредительными документами постольку, поскол</w:t>
      </w:r>
      <w:r>
        <w:t>ьку это служит достижению целей, ради которых она создана, и соответствует указанным целям. Осуществление указанной деятельности Учреждением допускается, если это не противоречит федеральным законам.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73"/>
        </w:tabs>
        <w:spacing w:before="0"/>
        <w:ind w:right="320" w:firstLine="0"/>
      </w:pPr>
      <w:r>
        <w:t xml:space="preserve">Доходы, полученные от данной деятельности, поступают в </w:t>
      </w:r>
      <w:r>
        <w:t>районный бюджет и являются доходом этого бюджета.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right="320" w:firstLine="0"/>
      </w:pPr>
      <w:r>
        <w:t>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</w:t>
      </w:r>
      <w:r>
        <w:t>тренных уставом Учреждения услуг.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right="1200" w:firstLine="0"/>
      </w:pPr>
      <w:r>
        <w:t>Платные образовательные услуги не могут быть оказаны вместо образовательной деятельности, финансируемой за счет бюджета. Учреждение вправе привлекать учащихся к деятельности, приносящей доход, в рамках существующего законо</w:t>
      </w:r>
      <w:r>
        <w:t>дательства о труде и исключительно по согласию обучающегося, его родителей (законных представителей).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right="320" w:firstLine="0"/>
        <w:jc w:val="both"/>
      </w:pPr>
      <w:r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</w:t>
      </w:r>
      <w:r>
        <w:t xml:space="preserve"> за счет средств районного бюджета.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right="320" w:firstLine="0"/>
      </w:pPr>
      <w:r>
        <w:t>Учреждение является получателем бюджетных средств и участником бюджетного процесса в соответствии со ст. 162 Бюджетного кодекса БК РФ.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73"/>
        </w:tabs>
        <w:spacing w:before="0"/>
        <w:ind w:right="320" w:firstLine="0"/>
      </w:pPr>
      <w:r>
        <w:t>Главным распорядителем бюджетных средств, имеющим право распределять бюджетные ассигн</w:t>
      </w:r>
      <w:r>
        <w:t>ования и лимиты бюджетных обязательств, является МО «Гергебильский район».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73"/>
        </w:tabs>
        <w:spacing w:before="0"/>
        <w:ind w:right="1200" w:firstLine="0"/>
      </w:pPr>
      <w:r>
        <w:t>Бюджетная смета Учреждения утверждается и ведется в порядке, установленном администрацией МО «Гергебильский район».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78"/>
        </w:tabs>
        <w:spacing w:before="0"/>
        <w:ind w:firstLine="0"/>
        <w:jc w:val="both"/>
      </w:pPr>
      <w:r>
        <w:t xml:space="preserve">Операции с бюджетными средствами Учреждение осуществляет через </w:t>
      </w:r>
      <w:r>
        <w:t>лицевые счета.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3"/>
        </w:numPr>
        <w:shd w:val="clear" w:color="auto" w:fill="auto"/>
        <w:tabs>
          <w:tab w:val="left" w:pos="768"/>
        </w:tabs>
        <w:spacing w:before="0"/>
        <w:ind w:right="320" w:firstLine="0"/>
      </w:pPr>
      <w:r>
        <w:t>Учреждение заключает муниципальные контракты, иные договоры, исполнение которых осуществляется за счет бюджетных средств в соответствии с действующим законодательством.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73"/>
        </w:tabs>
        <w:spacing w:before="0"/>
        <w:ind w:firstLine="0"/>
        <w:jc w:val="both"/>
      </w:pPr>
      <w:r>
        <w:t>К приносящей доходы деятельности Учреждения относятся:</w:t>
      </w:r>
    </w:p>
    <w:p w:rsidR="00D57917" w:rsidRDefault="00FB63DF">
      <w:pPr>
        <w:pStyle w:val="31"/>
        <w:framePr w:w="10291" w:h="14823" w:hRule="exact" w:wrap="none" w:vAnchor="page" w:hAnchor="page" w:x="822" w:y="842"/>
        <w:shd w:val="clear" w:color="auto" w:fill="auto"/>
        <w:spacing w:before="0"/>
        <w:ind w:left="740" w:right="320" w:hanging="340"/>
      </w:pPr>
      <w:r>
        <w:t>^ торговля покупн</w:t>
      </w:r>
      <w:r>
        <w:t>ыми товарами, оборудованием и продукцией, изготовленной членами коллектива, учащимися; оказание посреднических услуг;</w:t>
      </w:r>
    </w:p>
    <w:p w:rsidR="00D57917" w:rsidRDefault="00FB63DF">
      <w:pPr>
        <w:pStyle w:val="31"/>
        <w:framePr w:w="10291" w:h="14823" w:hRule="exact" w:wrap="none" w:vAnchor="page" w:hAnchor="page" w:x="822" w:y="842"/>
        <w:shd w:val="clear" w:color="auto" w:fill="auto"/>
        <w:spacing w:before="0"/>
        <w:ind w:left="740" w:right="1560" w:hanging="340"/>
      </w:pPr>
      <w:r>
        <w:t>^ реализация продукции, выращенной Учреждением, а также реализация продукции, изготовленной участниками образовательного процесса.</w:t>
      </w:r>
    </w:p>
    <w:p w:rsidR="00D57917" w:rsidRDefault="00FB63DF">
      <w:pPr>
        <w:pStyle w:val="31"/>
        <w:framePr w:w="10291" w:h="14823" w:hRule="exact" w:wrap="none" w:vAnchor="page" w:hAnchor="page" w:x="822" w:y="842"/>
        <w:shd w:val="clear" w:color="auto" w:fill="auto"/>
        <w:spacing w:before="0"/>
        <w:ind w:left="740" w:right="320" w:hanging="340"/>
      </w:pPr>
      <w:r>
        <w:t xml:space="preserve">^ </w:t>
      </w:r>
      <w:r>
        <w:t>средства родителей, (законных представителей), полученные за предоставление обучающимся дополнительных платных образовательных услуг.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68"/>
        </w:tabs>
        <w:spacing w:before="0"/>
        <w:ind w:firstLine="0"/>
        <w:jc w:val="both"/>
      </w:pPr>
      <w:r>
        <w:t>Иные источники дохода:</w:t>
      </w:r>
    </w:p>
    <w:p w:rsidR="00D57917" w:rsidRDefault="00FB63DF">
      <w:pPr>
        <w:pStyle w:val="31"/>
        <w:framePr w:w="10291" w:h="14823" w:hRule="exact" w:wrap="none" w:vAnchor="page" w:hAnchor="page" w:x="822" w:y="842"/>
        <w:shd w:val="clear" w:color="auto" w:fill="auto"/>
        <w:spacing w:before="0"/>
        <w:ind w:left="740" w:right="320" w:hanging="340"/>
      </w:pPr>
      <w:r>
        <w:t>^ добровольные пожертвования и целевые взносы физических и юридических лиц, в том числе иностранных</w:t>
      </w:r>
      <w:r>
        <w:t xml:space="preserve"> граждан и (или) иностранных юридических лиц; другие источники, не запрещенные законом.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1"/>
        </w:numPr>
        <w:shd w:val="clear" w:color="auto" w:fill="auto"/>
        <w:tabs>
          <w:tab w:val="left" w:pos="768"/>
        </w:tabs>
        <w:spacing w:before="0"/>
        <w:ind w:right="1200" w:firstLine="0"/>
      </w:pPr>
      <w:r>
        <w:t>Учреждение, являясь казенным учреждением, отвечает по своим обязательствам находящимися в её распоряжении денежными средствами.</w:t>
      </w:r>
    </w:p>
    <w:p w:rsidR="00D57917" w:rsidRDefault="00FB63DF">
      <w:pPr>
        <w:pStyle w:val="31"/>
        <w:framePr w:w="10291" w:h="14823" w:hRule="exact" w:wrap="none" w:vAnchor="page" w:hAnchor="page" w:x="822" w:y="842"/>
        <w:numPr>
          <w:ilvl w:val="0"/>
          <w:numId w:val="14"/>
        </w:numPr>
        <w:shd w:val="clear" w:color="auto" w:fill="auto"/>
        <w:tabs>
          <w:tab w:val="left" w:pos="768"/>
        </w:tabs>
        <w:spacing w:before="0"/>
        <w:ind w:right="920" w:firstLine="0"/>
        <w:jc w:val="both"/>
      </w:pPr>
      <w:r>
        <w:t>При недостаточности указанных денежных с</w:t>
      </w:r>
      <w:r>
        <w:t>редств субсидиарную ответственность по обязательствам Учреждения несет собственник её имущества.</w:t>
      </w:r>
    </w:p>
    <w:p w:rsidR="00D57917" w:rsidRDefault="00FB63DF">
      <w:pPr>
        <w:pStyle w:val="a5"/>
        <w:framePr w:w="10142" w:h="229" w:hRule="exact" w:wrap="none" w:vAnchor="page" w:hAnchor="page" w:x="793" w:y="15820"/>
        <w:shd w:val="clear" w:color="auto" w:fill="auto"/>
        <w:spacing w:line="200" w:lineRule="exact"/>
        <w:ind w:right="140"/>
        <w:jc w:val="center"/>
      </w:pPr>
      <w:r>
        <w:t>12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4"/>
        </w:numPr>
        <w:shd w:val="clear" w:color="auto" w:fill="auto"/>
        <w:tabs>
          <w:tab w:val="left" w:pos="788"/>
        </w:tabs>
        <w:spacing w:before="0"/>
        <w:ind w:left="20" w:right="300" w:firstLine="0"/>
      </w:pPr>
      <w:r>
        <w:lastRenderedPageBreak/>
        <w:t xml:space="preserve">При недостаточности лимитов бюджетных обязательств, доведенных Учреждению для исполнения ее денежных обязательств, по таким </w:t>
      </w:r>
      <w:r>
        <w:t>обязательствам от имени субъекта РФ отвечает орган государственной власти, осуществляющий бюджетные полномочия главного распорядителя бюджетных средств, в ведении которого находится Учреждение.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93"/>
        </w:tabs>
        <w:spacing w:before="0"/>
        <w:ind w:left="20" w:right="300" w:firstLine="0"/>
      </w:pPr>
      <w:r>
        <w:t>Заключение муниципальных контрактов и иных гражданско -правовы</w:t>
      </w:r>
      <w:r>
        <w:t>х договоров осуществляется от имени Учреждения.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5"/>
        </w:numPr>
        <w:shd w:val="clear" w:color="auto" w:fill="auto"/>
        <w:tabs>
          <w:tab w:val="left" w:pos="730"/>
        </w:tabs>
        <w:spacing w:before="0"/>
        <w:ind w:left="20" w:right="300" w:firstLine="0"/>
      </w:pPr>
      <w:r>
        <w:t>Размещение заказов на поставки товаров, оказание услуг, выполнение работ осуществляется в порядке, установленном для размещения заказов для государственных (муниципальных) нужд.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88"/>
        </w:tabs>
        <w:spacing w:before="0"/>
        <w:ind w:left="20" w:right="300" w:firstLine="0"/>
      </w:pPr>
      <w:r>
        <w:t xml:space="preserve">Учреждение, являясь казенным </w:t>
      </w:r>
      <w:r>
        <w:t>учреждением,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88"/>
        </w:tabs>
        <w:spacing w:before="0"/>
        <w:ind w:left="20" w:right="1260" w:firstLine="0"/>
        <w:jc w:val="both"/>
      </w:pPr>
      <w:r>
        <w:t>Учредитель вправе приостановит</w:t>
      </w:r>
      <w:r>
        <w:t>ь приносящую доходы деятельность Учреждения, если она идет в ущерб образовательной деятельности, предусмотренной Уставом, до решения суда по этому вопросу.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83"/>
        </w:tabs>
        <w:spacing w:before="0"/>
        <w:ind w:left="20" w:right="300" w:firstLine="0"/>
      </w:pPr>
      <w:r>
        <w:t>Учреждение самостоятельно в осуществлении финансово-хозяйственной деятельности в пределах, установле</w:t>
      </w:r>
      <w:r>
        <w:t>нных законодательством Российской Федерации.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6"/>
        </w:numPr>
        <w:shd w:val="clear" w:color="auto" w:fill="auto"/>
        <w:tabs>
          <w:tab w:val="left" w:pos="788"/>
        </w:tabs>
        <w:spacing w:before="0"/>
        <w:ind w:left="20" w:right="1760" w:firstLine="0"/>
        <w:jc w:val="both"/>
      </w:pPr>
      <w:r>
        <w:t>Учреждение в порядке, определенном Федеральным законодательством о труде, региональной и муниципальной системами оплаты труда работников бюджетной сферы устанавливает: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right="740" w:hanging="320"/>
      </w:pPr>
      <w:r>
        <w:t>У заработную плату работников Учреждения, в</w:t>
      </w:r>
      <w:r>
        <w:t xml:space="preserve"> том числе стимулирующие надбавки и доплаты к должностным окладам (за исключением руководителя Учреждения),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tabs>
          <w:tab w:val="left" w:pos="9806"/>
        </w:tabs>
        <w:spacing w:before="0" w:line="200" w:lineRule="exact"/>
        <w:ind w:right="300" w:firstLine="0"/>
        <w:jc w:val="right"/>
      </w:pPr>
      <w:r>
        <w:t>У</w:t>
      </w:r>
      <w:r>
        <w:tab/>
        <w:t>д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right="300" w:firstLine="0"/>
      </w:pPr>
      <w:r>
        <w:t>ругие меры материального стимулирования, структуру управления деятельностью Учреждения, штатное расписание, распределение должностных обязанност</w:t>
      </w:r>
      <w:r>
        <w:t>ей.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88"/>
        </w:tabs>
        <w:spacing w:before="0"/>
        <w:ind w:left="20" w:right="300" w:firstLine="0"/>
      </w:pPr>
      <w:r>
        <w:t>В пределах, имеющихся в ее распоряжении финансовых средств Учреждение,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нормами, и требованиями.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11"/>
        </w:numPr>
        <w:shd w:val="clear" w:color="auto" w:fill="auto"/>
        <w:tabs>
          <w:tab w:val="left" w:pos="793"/>
        </w:tabs>
        <w:spacing w:before="0" w:after="239"/>
        <w:ind w:left="20" w:right="300" w:firstLine="0"/>
      </w:pPr>
      <w:r>
        <w:t>Не использованные в текущем году финансовые средства не могут быть зачтены Учредителем в объем финансирования будущего года, изымаются Учредителем.</w:t>
      </w:r>
    </w:p>
    <w:p w:rsidR="00D57917" w:rsidRDefault="00FB63DF">
      <w:pPr>
        <w:pStyle w:val="52"/>
        <w:framePr w:w="10512" w:h="14741" w:hRule="exact" w:wrap="none" w:vAnchor="page" w:hAnchor="page" w:x="712" w:y="853"/>
        <w:numPr>
          <w:ilvl w:val="0"/>
          <w:numId w:val="2"/>
        </w:numPr>
        <w:shd w:val="clear" w:color="auto" w:fill="auto"/>
        <w:tabs>
          <w:tab w:val="left" w:pos="3487"/>
          <w:tab w:val="left" w:pos="3492"/>
        </w:tabs>
        <w:spacing w:after="190" w:line="200" w:lineRule="exact"/>
        <w:ind w:left="180"/>
        <w:jc w:val="center"/>
      </w:pPr>
      <w:bookmarkStart w:id="9" w:name="bookmark8"/>
      <w:r>
        <w:t>УПРАВЛЕНИЕ ШКОЛОЙ</w:t>
      </w:r>
      <w:bookmarkEnd w:id="9"/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right="300" w:firstLine="0"/>
      </w:pPr>
      <w:r>
        <w:t xml:space="preserve">.1. Управление Учреждением осуществляется в соответствии с законодательством Российской </w:t>
      </w:r>
      <w:r>
        <w:t>Федерации и уставом Учреждения.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firstLine="0"/>
      </w:pPr>
      <w:r>
        <w:t>.1.1. Управление Учреждением строится на принципах единоначалия и самоуправления.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firstLine="0"/>
      </w:pPr>
      <w:r>
        <w:t>Формами самоуправления Учреждения являются: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hanging="320"/>
      </w:pPr>
      <w:r>
        <w:t>У Управляющий совет Учреждения,</w:t>
      </w:r>
    </w:p>
    <w:p w:rsidR="00D57917" w:rsidRDefault="00FB63DF">
      <w:pPr>
        <w:pStyle w:val="31"/>
        <w:framePr w:w="10512" w:h="14741" w:hRule="exact" w:wrap="none" w:vAnchor="page" w:hAnchor="page" w:x="712" w:y="853"/>
        <w:numPr>
          <w:ilvl w:val="0"/>
          <w:numId w:val="4"/>
        </w:numPr>
        <w:shd w:val="clear" w:color="auto" w:fill="auto"/>
        <w:tabs>
          <w:tab w:val="left" w:pos="699"/>
        </w:tabs>
        <w:spacing w:before="0"/>
        <w:ind w:left="760" w:hanging="320"/>
      </w:pPr>
      <w:r>
        <w:t>общее собрание,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hanging="320"/>
      </w:pPr>
      <w:r>
        <w:t>У педагогический совет,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hanging="320"/>
      </w:pPr>
      <w:r>
        <w:t>У общешкольная конференция</w:t>
      </w:r>
      <w:r>
        <w:t xml:space="preserve"> и другие формы.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right="300" w:firstLine="0"/>
      </w:pPr>
      <w:r>
        <w:t>Порядок выборов органов самоуправления Учреждения и их компетенция определяются Уставом Учреждения.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firstLine="0"/>
      </w:pPr>
      <w:r>
        <w:t>.1.2. Компетенция органов самоуправления Учреждения определяются уставом Учреждения.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20" w:right="300" w:firstLine="0"/>
      </w:pPr>
      <w:r>
        <w:t xml:space="preserve">.1.3. В части, не урегулированной законодательством </w:t>
      </w:r>
      <w:r>
        <w:t>Российской Федерации, порядок формирования органов управления Учреждением, и их компетенция определяются Уставом Учреждения.</w:t>
      </w:r>
    </w:p>
    <w:p w:rsidR="00D57917" w:rsidRDefault="00FB63DF">
      <w:pPr>
        <w:pStyle w:val="70"/>
        <w:framePr w:w="10512" w:h="14741" w:hRule="exact" w:wrap="none" w:vAnchor="page" w:hAnchor="page" w:x="712" w:y="853"/>
        <w:shd w:val="clear" w:color="auto" w:fill="auto"/>
        <w:ind w:left="20"/>
      </w:pPr>
      <w:r>
        <w:rPr>
          <w:rStyle w:val="70pt"/>
        </w:rPr>
        <w:t xml:space="preserve">.2. </w:t>
      </w:r>
      <w:r>
        <w:t>К компетенции Учредителя относятся: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right="740" w:hanging="320"/>
      </w:pPr>
      <w:r>
        <w:rPr>
          <w:rStyle w:val="0pt"/>
        </w:rPr>
        <w:t>У</w:t>
      </w:r>
      <w:r>
        <w:t xml:space="preserve"> обеспечение содержания зданий и сооружений Учреждения, обустройство прилегающей к ней тер</w:t>
      </w:r>
      <w:r>
        <w:t>ритории;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hanging="320"/>
      </w:pPr>
      <w:r>
        <w:t>У создание, реорганизация и ликвидация Учреждения как общественного учреждения;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firstLine="0"/>
      </w:pPr>
      <w:r>
        <w:t>утверждение Устава Учреждения, изменений и дополнений к нему;</w:t>
      </w:r>
    </w:p>
    <w:p w:rsidR="00D57917" w:rsidRDefault="00FB63DF">
      <w:pPr>
        <w:pStyle w:val="31"/>
        <w:framePr w:w="10512" w:h="14741" w:hRule="exact" w:wrap="none" w:vAnchor="page" w:hAnchor="page" w:x="712" w:y="853"/>
        <w:shd w:val="clear" w:color="auto" w:fill="auto"/>
        <w:spacing w:before="0"/>
        <w:ind w:left="760" w:right="740" w:hanging="320"/>
      </w:pPr>
      <w:r>
        <w:t xml:space="preserve">У согласование заявления Учреждения в Службу по контролю в области образования Республики Дагестан на </w:t>
      </w:r>
      <w:r>
        <w:t>прохождение Учреждением процедуры лицензирования,</w:t>
      </w:r>
    </w:p>
    <w:p w:rsidR="00D57917" w:rsidRDefault="00FB63DF">
      <w:pPr>
        <w:pStyle w:val="a5"/>
        <w:framePr w:wrap="none" w:vAnchor="page" w:hAnchor="page" w:x="5713" w:y="15801"/>
        <w:shd w:val="clear" w:color="auto" w:fill="auto"/>
        <w:spacing w:line="200" w:lineRule="exact"/>
        <w:ind w:left="20"/>
      </w:pPr>
      <w:r>
        <w:t>13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1060" w:firstLine="0"/>
      </w:pPr>
      <w:r>
        <w:lastRenderedPageBreak/>
        <w:t>государственной аккредитации назначение и освобождение от должности директора; заключение трудового договора с директором школы.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20" w:right="660" w:firstLine="0"/>
      </w:pPr>
      <w:r>
        <w:t xml:space="preserve">.3. </w:t>
      </w:r>
      <w:r>
        <w:rPr>
          <w:rStyle w:val="0pt"/>
        </w:rPr>
        <w:t>К компетенции Управления образования</w:t>
      </w:r>
      <w:r>
        <w:t xml:space="preserve"> администрац</w:t>
      </w:r>
      <w:r>
        <w:t>ии МО «Гергебильский район» (в рамках делегированных Учредителем полномочий) относятся: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</w:t>
      </w:r>
      <w:r>
        <w:t>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20" w:right="20" w:firstLine="380"/>
      </w:pPr>
      <w:r>
        <w:t xml:space="preserve">У организация предоставления дополнительного образования детям; учет детей, </w:t>
      </w:r>
      <w:r>
        <w:t>подлежащих обязательному обучению, по образовательным программам начального общего, основного общего и среднего (полного) общего образования;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20" w:right="20" w:firstLine="380"/>
      </w:pPr>
      <w:r>
        <w:t>У утверждение годовой сметы доходов и расходов, согласованной с финансовым и (или) экономическим отделом администр</w:t>
      </w:r>
      <w:r>
        <w:t>ации МО «Гергебильский район»;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согласование учебного плана, образовательной программы Учреждения, программы развития Учреждения;</w:t>
      </w:r>
    </w:p>
    <w:p w:rsidR="00D57917" w:rsidRDefault="00FB63DF">
      <w:pPr>
        <w:pStyle w:val="70"/>
        <w:framePr w:w="10195" w:h="14823" w:hRule="exact" w:wrap="none" w:vAnchor="page" w:hAnchor="page" w:x="870" w:y="847"/>
        <w:shd w:val="clear" w:color="auto" w:fill="auto"/>
        <w:ind w:left="20"/>
      </w:pPr>
      <w:r>
        <w:rPr>
          <w:rStyle w:val="70pt"/>
        </w:rPr>
        <w:t xml:space="preserve">.4. </w:t>
      </w:r>
      <w:r>
        <w:t>К компетенции Учреждения относятся'.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  <w:jc w:val="both"/>
      </w:pPr>
      <w:r>
        <w:t>У материально-техническое обеспечение и оснащение образовательного процесса, оборудо</w:t>
      </w:r>
      <w:r>
        <w:t>вание помещений в соответствии с государственными и местными нормами, и требованиями, осуществляемые в пределах собственных финансовых средств;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привлечение для осуществления деятельности, предусмотренной уставом образовательного учреждения, дополнительны</w:t>
      </w:r>
      <w:r>
        <w:t>х источников финансовых и материальных средств; предоставление Учредителю и общественности ежегодного отчета о поступлении расходовании финансовых и материальных средств, а также отчета о результатах самооценки деятельности образовательного учреждения (сам</w:t>
      </w:r>
      <w:r>
        <w:t>ообследования);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20" w:hanging="360"/>
        <w:jc w:val="both"/>
      </w:pPr>
      <w:r>
        <w:t>У подбор, прием на работу и расстановка кадров, ответственность за уровень их квалификации;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</w:t>
      </w:r>
      <w:r>
        <w:t>ий.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20" w:right="220" w:firstLine="560"/>
      </w:pPr>
      <w: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</w:t>
      </w:r>
      <w:r>
        <w:t>взаимодействии обучающегося и педагогического работника. Учреждение вправе использовать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 функци</w:t>
      </w:r>
      <w:r>
        <w:t>и по выработке государственной политики и нормативно-правовому регулированию в сфере образования;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hanging="360"/>
      </w:pPr>
      <w:r>
        <w:t>У разработка и утверждение образовательных программ и учебных планов;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разработка и утверждение рабочих программ учебных курсов, предметов, дисциплин (модуле</w:t>
      </w:r>
      <w:r>
        <w:t>й);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разработка и утверждение по согласованию с Управлением образования администрации МО «Гергебильский район» годовых календарных учебных графиков;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установление структуры управления деятельностью образовательного учреждения, штатного расписания, распре</w:t>
      </w:r>
      <w:r>
        <w:t>деление должностных обязанностей;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>У установление заработной платы работников образовательного учреждения, в том числе надбавок и доплат к должностным окладам, порядка и размеров их премирования; - разработка и принятие Устава конференцией Школы для внесени</w:t>
      </w:r>
      <w:r>
        <w:t>я его на утверждение; разработка и принятие правил внутреннего распорядка образовательного учреждения, иных локальных актов;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hanging="360"/>
      </w:pPr>
      <w:r>
        <w:t>У самостоятельное формирование контингента обучающихся;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right="20" w:hanging="360"/>
      </w:pPr>
      <w:r>
        <w:t xml:space="preserve">У самостоятельное осуществление образовательного процесса в соответствии с </w:t>
      </w:r>
      <w:r>
        <w:t>Уставом образовательного учреждения, лицензией и свидетельством с государственной аккредитации; осуществление текущего контроля успеваемости и промежуточной аттестации, обучающихся в соответствии со своим Уставом и требованиями Закона «Об образовании в Рос</w:t>
      </w:r>
      <w:r>
        <w:t>сийской Федерации»;</w:t>
      </w:r>
    </w:p>
    <w:p w:rsidR="00D57917" w:rsidRDefault="00FB63DF">
      <w:pPr>
        <w:pStyle w:val="31"/>
        <w:framePr w:w="10195" w:h="14823" w:hRule="exact" w:wrap="none" w:vAnchor="page" w:hAnchor="page" w:x="870" w:y="847"/>
        <w:shd w:val="clear" w:color="auto" w:fill="auto"/>
        <w:spacing w:before="0"/>
        <w:ind w:left="740" w:hanging="360"/>
      </w:pPr>
      <w:r>
        <w:t>У создание в Учреждении необходимых условий для работы подразделений организаций</w:t>
      </w:r>
    </w:p>
    <w:p w:rsidR="00D57917" w:rsidRDefault="00FB63DF">
      <w:pPr>
        <w:pStyle w:val="a5"/>
        <w:framePr w:w="10248" w:h="229" w:hRule="exact" w:wrap="none" w:vAnchor="page" w:hAnchor="page" w:x="841" w:y="15825"/>
        <w:shd w:val="clear" w:color="auto" w:fill="auto"/>
        <w:spacing w:line="200" w:lineRule="exact"/>
        <w:ind w:right="40"/>
        <w:jc w:val="center"/>
      </w:pPr>
      <w:r>
        <w:t>14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1360" w:firstLine="0"/>
      </w:pPr>
      <w:r>
        <w:lastRenderedPageBreak/>
        <w:t xml:space="preserve">общественного питания и медицинских учреждений, контроль их работы в целях охраны и укрепления здоровья обучающихся и работников </w:t>
      </w:r>
      <w:r>
        <w:t>образовательного учреждения;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1100" w:hanging="360"/>
      </w:pPr>
      <w:r>
        <w:t>^ содействие деятельности учительских (педагогических) организаций (объединений) и методических объединений;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1100" w:hanging="360"/>
      </w:pPr>
      <w:r>
        <w:t xml:space="preserve">^ координация в Учреждении деятельности общественных (в том числе детских и молодежных) организаций (объединений), не </w:t>
      </w:r>
      <w:r>
        <w:t>запрещенной законом;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1100" w:hanging="360"/>
      </w:pPr>
      <w:r>
        <w:t>^ осуществление иной деятельности, не запрещенной законодательством Российской Федерации и предусмотренной Уставом Учреждения;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320" w:hanging="360"/>
      </w:pPr>
      <w:r>
        <w:t>^ определение списка учебников в соответствии с утвержденными федеральными перечнями учебников, рекомендован</w:t>
      </w:r>
      <w:r>
        <w:t>ных или допущенных к использованию.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</w:t>
      </w:r>
      <w:r>
        <w:t>ном процессе в таких образовательных учреждениях;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320" w:hanging="360"/>
      </w:pPr>
      <w:r>
        <w:t>^ обеспечение функционирования. системы внутреннего мониторинга качества образования в образовательном учреждении;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320" w:hanging="360"/>
      </w:pPr>
      <w:r>
        <w:t>^ обеспечение создания и ведения официального сайта образовательного учреждения в сети «Инт</w:t>
      </w:r>
      <w:r>
        <w:t>ернет».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right="320" w:firstLine="0"/>
      </w:pPr>
      <w:r>
        <w:t>.5. Управление Учреждением строится на принципах единоначалия и самоуправления. Формами самоуправления являются: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hanging="360"/>
      </w:pPr>
      <w:r>
        <w:t>^ общешкольная конференция;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hanging="360"/>
      </w:pPr>
      <w:r>
        <w:t>^ Управляющий совет Учреждения;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hanging="360"/>
      </w:pPr>
      <w:r>
        <w:t>^ Педагогический совет Школы;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hanging="360"/>
      </w:pPr>
      <w:r>
        <w:t xml:space="preserve">^ общее собрание трудового коллектива </w:t>
      </w:r>
      <w:r>
        <w:t>Учреждения.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right="320" w:firstLine="0"/>
      </w:pPr>
      <w:r>
        <w:t xml:space="preserve">.6. </w:t>
      </w:r>
      <w:r>
        <w:rPr>
          <w:rStyle w:val="0pt"/>
        </w:rPr>
        <w:t>Общешкольная конференция</w:t>
      </w:r>
      <w:r>
        <w:t xml:space="preserve"> (собрание) является высшим органом управления Учреждения. Делегаты с правом решающего голоса избираются на конференцию собраниями коллективов, учащихся II и III ступеней школы, педагогов и других работников школы, родителей (законных представителей) в рав</w:t>
      </w:r>
      <w:r>
        <w:t>ном количестве от каждой из перечисленных категорий. Конференция проводится не реже одного раза в год. Председатель и секретарь избираются из числа участников конференции. Решения конференции оформляются протоколом.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firstLine="0"/>
      </w:pPr>
      <w:r>
        <w:t>.6.1. Общешкольная конференция:</w:t>
      </w:r>
    </w:p>
    <w:p w:rsidR="00D57917" w:rsidRDefault="00FB63DF">
      <w:pPr>
        <w:pStyle w:val="31"/>
        <w:framePr w:w="10325" w:h="14824" w:hRule="exact" w:wrap="none" w:vAnchor="page" w:hAnchor="page" w:x="805" w:y="841"/>
        <w:numPr>
          <w:ilvl w:val="0"/>
          <w:numId w:val="4"/>
        </w:numPr>
        <w:shd w:val="clear" w:color="auto" w:fill="auto"/>
        <w:tabs>
          <w:tab w:val="left" w:pos="717"/>
        </w:tabs>
        <w:spacing w:before="0"/>
        <w:ind w:left="760" w:right="320" w:hanging="360"/>
      </w:pPr>
      <w:r>
        <w:t>принимае</w:t>
      </w:r>
      <w:r>
        <w:t>т Устав Учреждения и вносит в него необходимые изменения; устанавливает структуру управления Учреждением и изменяет ее;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320" w:hanging="360"/>
      </w:pPr>
      <w:r>
        <w:t>^ утверждает Положение об Управляющем совете Учреждения; утверждает сформированный состав Управляющего совета;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right="320" w:hanging="360"/>
      </w:pPr>
      <w:r>
        <w:t>^ обсуждает содержание го</w:t>
      </w:r>
      <w:r>
        <w:t>дового публичного отчетного доклада Учреждения, принимает резолюцию по итогам обсуждения.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right="320" w:firstLine="0"/>
      </w:pPr>
      <w:r>
        <w:t xml:space="preserve">.7. </w:t>
      </w:r>
      <w:r>
        <w:rPr>
          <w:rStyle w:val="0pt"/>
        </w:rPr>
        <w:t>Управляющий совет -</w:t>
      </w:r>
      <w:r>
        <w:t xml:space="preserve"> это коллегиальный, представительный орган управления Учреждением. В состав Управляющего совета входят: директор Учреждения, представители роди</w:t>
      </w:r>
      <w:r>
        <w:t>телей (законных представителей) обучающихся, представители педагогических работников школы, представители обслуживающего и вспомогательного персонала, представители обучающихся третьей и второй ступеней общего образования, представители Учредителя, попечит</w:t>
      </w:r>
      <w:r>
        <w:t>ели, иные граждане, заинтересованные в развитии Учреждения.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right="320" w:firstLine="0"/>
      </w:pPr>
      <w:r>
        <w:t xml:space="preserve">.7.1. Формирование состава Управляющего совета осуществляется за счет процедур: выборов, делегирования, назначения, кооптации и вхождения по должности. Процесс формирования Управляющего совета </w:t>
      </w:r>
      <w:r>
        <w:t>регламентируется локальным актом Учреждения - «Положение об Управляющем совете».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firstLine="0"/>
      </w:pPr>
      <w:r>
        <w:t>.7.2. Состав Управляющего совета избирается сроком на 3 года.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right="680" w:firstLine="0"/>
        <w:jc w:val="both"/>
      </w:pPr>
      <w:r>
        <w:t xml:space="preserve">Председатель Управляющего совета избирается из состава Управляющего совета. Председателем Управляющего совета не </w:t>
      </w:r>
      <w:r>
        <w:t>могут быть избраны: директор учреждения, представитель Учредителя, представитель обучающихся, не достигший возраста 18 лет.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firstLine="0"/>
      </w:pPr>
      <w:r>
        <w:t>.7.3. Компетенции Управляющего совета Учреждения.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20" w:firstLine="0"/>
      </w:pPr>
      <w:r>
        <w:t>Управляющий совет устанавливает:</w:t>
      </w:r>
    </w:p>
    <w:p w:rsidR="00D57917" w:rsidRDefault="00FB63DF">
      <w:pPr>
        <w:pStyle w:val="31"/>
        <w:framePr w:w="10325" w:h="14824" w:hRule="exact" w:wrap="none" w:vAnchor="page" w:hAnchor="page" w:x="805" w:y="841"/>
        <w:shd w:val="clear" w:color="auto" w:fill="auto"/>
        <w:spacing w:before="0"/>
        <w:ind w:left="760" w:hanging="360"/>
      </w:pPr>
      <w:r>
        <w:t>^ направления и приоритеты развития Учреждения (е</w:t>
      </w:r>
      <w:r>
        <w:t>жегодно);</w:t>
      </w:r>
    </w:p>
    <w:p w:rsidR="00D57917" w:rsidRDefault="00FB63DF">
      <w:pPr>
        <w:pStyle w:val="a5"/>
        <w:framePr w:w="10176" w:h="229" w:hRule="exact" w:wrap="none" w:vAnchor="page" w:hAnchor="page" w:x="781" w:y="15820"/>
        <w:shd w:val="clear" w:color="auto" w:fill="auto"/>
        <w:spacing w:line="200" w:lineRule="exact"/>
        <w:ind w:right="100"/>
        <w:jc w:val="center"/>
      </w:pPr>
      <w:r>
        <w:t>15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lastRenderedPageBreak/>
        <w:t>У показатели результатов общего образования, укрепления здоровья и обеспечения прав обучающихся в Учреждении (ежегодно);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 xml:space="preserve">У порядок распределения стимулирующей части фонда оплаты труда Учреждения (ежегодно); порядок </w:t>
      </w:r>
      <w:r>
        <w:t>введения (отмены) единой формы одежды для обучающихся и работников Учреждения в период учебных занятий.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firstLine="0"/>
      </w:pPr>
      <w:r>
        <w:t>.7.4. Управляющий совет утверждает: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Правила поведения обучающихся Учреждения;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360" w:firstLine="420"/>
      </w:pPr>
      <w:r>
        <w:t>У Положение о договорных отношениях между Учреждением и родителями (зако</w:t>
      </w:r>
      <w:r>
        <w:t>нными представителями) обучающихся;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ежегодный публичный отчетный доклад Учреждения;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годовой план мероприятий Учреждения.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firstLine="0"/>
      </w:pPr>
      <w:r>
        <w:t>.7.5. Управляющий совет согласовывает: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отчет директора Учреждения об исполнении сметы расходования бюджетных средств (ежегодно);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положение о порядке оказания Учреждением дополнительных, в том числе платных, образовательных услуг.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1300" w:firstLine="0"/>
      </w:pPr>
      <w:r>
        <w:t>.7.6. Управляющий совет принимает решение об отчислении обучающегося в порядке, предусмотренном законодательством.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firstLine="0"/>
      </w:pPr>
      <w:r>
        <w:t xml:space="preserve">.7.7. Управляющий совет имеет право </w:t>
      </w:r>
      <w:r>
        <w:t>вносить предложения Учредителю: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по содержанию зданий и сооружений Учреждения и прилегающей к ним территории;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о кандидатуре вновь назначаемого директора Учреждения.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360" w:firstLine="0"/>
      </w:pPr>
      <w:r>
        <w:t>.7.8. Управляющий совет имеет право обращаться с ходатайством к Учредителю о расторжении</w:t>
      </w:r>
      <w:r>
        <w:t xml:space="preserve"> трудового договора с директором Учреждения.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firstLine="0"/>
      </w:pPr>
      <w:r>
        <w:t>.7.9. Порядок организации работы Управляющего совета.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firstLine="0"/>
      </w:pPr>
      <w:r>
        <w:t>Управляющий совет организует работу в соответствии с локальным актом Учреждения.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«Положением об Управляющем совете». Заседания Управляющего совета созывают</w:t>
      </w:r>
      <w:r>
        <w:t>ся председателем по мере необходимости, но не реже 2-х раз в год.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Решения Управляющего совета, принятые им в порядке исполнения полномочий, являются обязательными для всех участников образовательного процесса.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Решения по вопросам, которые могут повлечь</w:t>
      </w:r>
      <w:r>
        <w:t xml:space="preserve"> административную ответственность Учреждения или дисциплинарную ответственность директора, принимаются только единогласно и только при обязательном участии в собрании Управляющего совета директора школы и представителя Учредителя.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На заседаниях Управляющ</w:t>
      </w:r>
      <w:r>
        <w:t>его совета ведутся протоколы, которые хранятся в делах Учреждения.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/>
      </w:pPr>
      <w:r>
        <w:t>У В случае неоднократного несвоевременного исполнения полномочий, либо в случае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 w:firstLine="0"/>
      </w:pPr>
      <w:r>
        <w:t xml:space="preserve">двукратного принятия решения, противоречащего законодательству Российской Федерации и Республики Дагестан, </w:t>
      </w:r>
      <w:r>
        <w:t>положениям настоящего Устава, действующий состав Управляющего совета может быть распущен.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360" w:firstLine="0"/>
      </w:pPr>
      <w:r>
        <w:t>.8. В целях развития и совершенствования учебно -воспитательного процесса, повышения профессионального мастерства и творческого роста учителей и воспитателей в Учрежд</w:t>
      </w:r>
      <w:r>
        <w:t>ении действует педагогический совет - коллегиальный орган, объединяющий педагогических работников Учреждения. Учреждение вправе проводить малые педагогические советы по ступеням обучения.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360" w:firstLine="0"/>
      </w:pPr>
      <w:r>
        <w:t xml:space="preserve">.8.1. </w:t>
      </w:r>
      <w:r>
        <w:rPr>
          <w:rStyle w:val="0pt"/>
        </w:rPr>
        <w:t>Педагогический совет</w:t>
      </w:r>
      <w:r>
        <w:t xml:space="preserve"> под председательством директора Учреждени</w:t>
      </w:r>
      <w:r>
        <w:t>я: обсуждает и производит выбор различных вариантов содержания образования, форм, методов учебно-воспитательного процесса и способов их реализации;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20" w:right="360" w:firstLine="420"/>
      </w:pPr>
      <w:r>
        <w:t>У организует работу по повышению квалификации педагогических работников, развитию их творческих инициатив, у</w:t>
      </w:r>
      <w:r>
        <w:t>тверждает план повышения квалификации педагогических работников Учреждения;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принимает решение о проведении в данном календарном году промежуточной аттестации в форме экзаменов или зачетов;</w:t>
      </w:r>
    </w:p>
    <w:p w:rsidR="00D57917" w:rsidRDefault="00FB63DF">
      <w:pPr>
        <w:pStyle w:val="31"/>
        <w:framePr w:w="10133" w:h="14825" w:hRule="exact" w:wrap="none" w:vAnchor="page" w:hAnchor="page" w:x="901" w:y="841"/>
        <w:shd w:val="clear" w:color="auto" w:fill="auto"/>
        <w:spacing w:before="0"/>
        <w:ind w:left="820" w:right="360"/>
      </w:pPr>
      <w:r>
        <w:t>У принимает решение о переводе обучающегося в следующий класс, ус</w:t>
      </w:r>
      <w:r>
        <w:t>ловном переводе в следующий класс, а также по согласованию с родителями (законными представителями)</w:t>
      </w:r>
    </w:p>
    <w:p w:rsidR="00D57917" w:rsidRDefault="00FB63DF">
      <w:pPr>
        <w:pStyle w:val="a5"/>
        <w:framePr w:w="9979" w:h="224" w:hRule="exact" w:wrap="none" w:vAnchor="page" w:hAnchor="page" w:x="877" w:y="15820"/>
        <w:shd w:val="clear" w:color="auto" w:fill="auto"/>
        <w:spacing w:line="200" w:lineRule="exact"/>
        <w:ind w:left="5060"/>
      </w:pPr>
      <w:r>
        <w:t>16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720" w:firstLine="0"/>
      </w:pPr>
      <w:r>
        <w:lastRenderedPageBreak/>
        <w:t xml:space="preserve">обучающегося о его оставлении на повторное обучение в том же классе, переводе в классы компенсирующего обучения или продолжении </w:t>
      </w:r>
      <w:r>
        <w:t>обучения в форме семейного образования;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hanging="360"/>
      </w:pPr>
      <w:r>
        <w:t>У утверждает образовательную программу Школы;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firstLine="0"/>
        <w:jc w:val="center"/>
      </w:pPr>
      <w:r>
        <w:t>У утверждает годовой календарный учебный график; утверждает режим работы школы; утверждает Положение о порядке текущего контроля и промежуточной аттестации обучающихся;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>У</w:t>
      </w:r>
      <w:r>
        <w:t xml:space="preserve"> ежегодно утверждает перечень выбранных Школой учебников из утвержденных федеральных и краевых перечней учебников;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firstLine="0"/>
        <w:jc w:val="center"/>
      </w:pPr>
      <w:r>
        <w:t>У делегирует представителей педагогического коллектива в Управляющий совет Школы;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>У принимает решение о награждении выпускников школы золотой</w:t>
      </w:r>
      <w:r>
        <w:t xml:space="preserve"> и серебряной медалями «За особые успехи в обучении» и похвальными грамотами «За особые успехи в изучении отдельных предметов», похвальными листами «За особые успехи в учебе».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right="200" w:firstLine="0"/>
      </w:pPr>
      <w:r>
        <w:t>.8.2. Педагогический совет Учреждения созывается директором по мере необходимост</w:t>
      </w:r>
      <w:r>
        <w:t>и, но не реже четырех раз в год. Внеочередные заседания педагогического совета проводятся по требованию не менее одной трети педагогических работников Учреждения. Решение педагогического совета Учреждения является правомочным, если на его заседании присутс</w:t>
      </w:r>
      <w:r>
        <w:t>твовало не менее двух третей педагогических работников и если за него проголосовало более половины присутствовавших педагогов. Процедура голосования определяется педагогическим советом. Решения педагогического совета реализуются приказами директора Учрежде</w:t>
      </w:r>
      <w:r>
        <w:t>ния.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right="200" w:firstLine="0"/>
      </w:pPr>
      <w:r>
        <w:t xml:space="preserve">.9. </w:t>
      </w:r>
      <w:r>
        <w:rPr>
          <w:rStyle w:val="0pt"/>
        </w:rPr>
        <w:t>Попечительский совет Школы</w:t>
      </w:r>
      <w:r>
        <w:t xml:space="preserve"> действует на основании Положения о Попечительском совете. Общая численность Попечительского совета - не менее 3-х человек. Попечительский совет из своего состава, утверждаемого Управляющим советом, самостоятельно выбирае</w:t>
      </w:r>
      <w:r>
        <w:t>т председателя, обладающего организационными и координационными полномочиями. Заседания Попечительского совета проводятся по мере необходимости по решению его председателя или членов. Заседание Попечительского совета является правомочным, если на нем прису</w:t>
      </w:r>
      <w:r>
        <w:t>тствуют более половины его членов. Решение считается принятым, если за него проголосовало не менее 2/3 от числа присутствующих.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right="200" w:firstLine="0"/>
      </w:pPr>
      <w:r>
        <w:t xml:space="preserve">.10. </w:t>
      </w:r>
      <w:r>
        <w:rPr>
          <w:rStyle w:val="0pt"/>
        </w:rPr>
        <w:t>Общее собрание трудового коллектива Учреждения</w:t>
      </w:r>
      <w:r>
        <w:t xml:space="preserve"> собирается по мере необходимости, но не реже одного раза в год. Инициатором </w:t>
      </w:r>
      <w:r>
        <w:t>созыва общего собрания может быть Учредитель, директор Учреждения, Управляющий совет Школы, первичная профсоюзная организация или не менее одной трети работников Учреждения, а также - в период забастовки - орган, возглавивший забастовку работников Учрежден</w:t>
      </w:r>
      <w:r>
        <w:t>ия. Общее собрание трудового коллектива Учреждения вправе принимать решения, если в его работе участвует более половины сотрудников, для которых Учреждение является основным местом работы. По вопросу объявления забастовки общее собрание трудового коллектив</w:t>
      </w:r>
      <w:r>
        <w:t>а считается правомочным, если на нем присутствовало не менее двух третей от общего числа работников.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right="200" w:firstLine="0"/>
      </w:pPr>
      <w:r>
        <w:t xml:space="preserve">.10.1. Решения общего собрания трудового коллектива Учреждения принимаются простым большинством голосов присутствующих на собрании работников. Процедура </w:t>
      </w:r>
      <w:r>
        <w:t>голосования определяется общим собранием трудового коллектива Учреждения.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20" w:firstLine="0"/>
      </w:pPr>
      <w:r>
        <w:t>.10.2. К компетенции общего собрания трудового коллектива Учреждения относится: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hanging="360"/>
      </w:pPr>
      <w:r>
        <w:t>У принятие Правил внутреннего трудового распорядка Учреждения;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hanging="360"/>
      </w:pPr>
      <w:r>
        <w:t>У принятие решения о необходимости закл</w:t>
      </w:r>
      <w:r>
        <w:t>ючения коллективного договора;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 xml:space="preserve">У образование органа общественной деятельности - совета трудового коллектива - для ведения коллективных переговоров с администрацией Учреждения по вопросам заключения, изменения, дополнения коллективного договора и контроля, </w:t>
      </w:r>
      <w:r>
        <w:t>за его выполнением;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hanging="360"/>
      </w:pPr>
      <w:r>
        <w:t>У утверждение коллективного договора;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>У заслушивание ежегодного отчета совета трудового коллектива и администрации Учреждения о выполнении коллективного трудового договора;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>У определение численности и срока полномочий Комиссии по трудов</w:t>
      </w:r>
      <w:r>
        <w:t>ым спорам Учреждения, избрание ее членов (для школ с числом работающих не менее 15 человек);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right="380" w:hanging="360"/>
      </w:pPr>
      <w:r>
        <w:t>У выдвижение коллективных требований работников Учреждения и избрание полномочных представителей для участия в разрешении коллективного трудового договора;</w:t>
      </w:r>
    </w:p>
    <w:p w:rsidR="00D57917" w:rsidRDefault="00FB63DF">
      <w:pPr>
        <w:pStyle w:val="31"/>
        <w:framePr w:w="10373" w:h="14583" w:hRule="exact" w:wrap="none" w:vAnchor="page" w:hAnchor="page" w:x="781" w:y="862"/>
        <w:shd w:val="clear" w:color="auto" w:fill="auto"/>
        <w:spacing w:before="0"/>
        <w:ind w:left="740" w:hanging="360"/>
      </w:pPr>
      <w:r>
        <w:t>У приня</w:t>
      </w:r>
      <w:r>
        <w:t>тие решения об объявлении забастовки и выборы органа, возглавляющего забастовку.</w:t>
      </w:r>
    </w:p>
    <w:p w:rsidR="00D57917" w:rsidRDefault="00FB63DF">
      <w:pPr>
        <w:pStyle w:val="a5"/>
        <w:framePr w:wrap="none" w:vAnchor="page" w:hAnchor="page" w:x="5783" w:y="15811"/>
        <w:shd w:val="clear" w:color="auto" w:fill="auto"/>
        <w:spacing w:line="200" w:lineRule="exact"/>
        <w:ind w:left="20"/>
      </w:pPr>
      <w:r>
        <w:t>17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17"/>
        </w:numPr>
        <w:shd w:val="clear" w:color="auto" w:fill="auto"/>
        <w:tabs>
          <w:tab w:val="left" w:pos="616"/>
        </w:tabs>
        <w:spacing w:before="0" w:line="250" w:lineRule="exact"/>
        <w:ind w:left="40" w:right="320" w:firstLine="0"/>
      </w:pPr>
      <w:r>
        <w:rPr>
          <w:rStyle w:val="0pt"/>
        </w:rPr>
        <w:lastRenderedPageBreak/>
        <w:t>Родительский комитет Учреждения.</w:t>
      </w:r>
      <w:r>
        <w:t xml:space="preserve"> Для содействия Учреждению в решении вопросов, связанных с образовательным процессом, оказанием помощи в воспитании и обучении обучающихся в Учреждении создается Родительский комитет, который является постоянно действующим органом самоуправления Учреждения</w:t>
      </w:r>
      <w:r>
        <w:t>.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 w:line="250" w:lineRule="exact"/>
        <w:ind w:left="40" w:right="320" w:firstLine="0"/>
      </w:pPr>
      <w:r>
        <w:t>В состав Родительского комитета входят родители (законные представители) обучающихся, разделяющие уставные цели деятельности Учреждения и готовые личными усилиями содействовать их достижению. Членство в Родительском комитете Учреждения является доброволь</w:t>
      </w:r>
      <w:r>
        <w:t>ным.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 w:line="250" w:lineRule="exact"/>
        <w:ind w:left="40" w:right="320" w:firstLine="0"/>
      </w:pPr>
      <w:r>
        <w:t>Деятельность Родительского комитета регулируется положением о Родительском комитете Учреждения. Родительский комитет избирается на классных родительских собраниях и действует на основании Положения о родительском комитете. Он утверждает представленные</w:t>
      </w:r>
      <w:r>
        <w:t xml:space="preserve"> классными родительскими комитетами списки социально незащищенных детей, нуждающихся в материальной помощи, в обеспечении бесплатными учебниками, бесплатным питанием.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17"/>
        </w:numPr>
        <w:shd w:val="clear" w:color="auto" w:fill="auto"/>
        <w:tabs>
          <w:tab w:val="left" w:pos="736"/>
        </w:tabs>
        <w:spacing w:before="0" w:line="250" w:lineRule="exact"/>
        <w:ind w:left="40" w:right="320" w:firstLine="0"/>
      </w:pPr>
      <w:r>
        <w:t>В</w:t>
      </w:r>
      <w:r>
        <w:tab/>
        <w:t xml:space="preserve">Учреждение могут создаваться на добровольной основе </w:t>
      </w:r>
      <w:r>
        <w:rPr>
          <w:rStyle w:val="0pt"/>
        </w:rPr>
        <w:t xml:space="preserve">органы ученического самоуправления </w:t>
      </w:r>
      <w:r>
        <w:rPr>
          <w:rStyle w:val="0pt"/>
        </w:rPr>
        <w:t>и ученические организации.</w:t>
      </w:r>
      <w:r>
        <w:t xml:space="preserve"> Учреждение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вопросов, касающихся интересов обучающихся.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40" w:right="320" w:firstLine="0"/>
      </w:pPr>
      <w:r>
        <w:t>4.13 Непосредственное управле</w:t>
      </w:r>
      <w:r>
        <w:t>ние Учреждением осуществляет прошедший соответствующую аттестацию директор Учреждения.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18"/>
        </w:numPr>
        <w:shd w:val="clear" w:color="auto" w:fill="auto"/>
        <w:tabs>
          <w:tab w:val="left" w:pos="707"/>
        </w:tabs>
        <w:spacing w:before="0"/>
        <w:ind w:left="40" w:firstLine="0"/>
      </w:pPr>
      <w:r>
        <w:rPr>
          <w:rStyle w:val="0pt"/>
        </w:rPr>
        <w:t>Директор Учреждения</w:t>
      </w:r>
      <w:r>
        <w:t xml:space="preserve"> в соответствии с Уставом назначается Учредителем.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18"/>
        </w:numPr>
        <w:shd w:val="clear" w:color="auto" w:fill="auto"/>
        <w:tabs>
          <w:tab w:val="left" w:pos="818"/>
        </w:tabs>
        <w:spacing w:before="0"/>
        <w:ind w:left="40" w:right="320" w:firstLine="0"/>
      </w:pPr>
      <w:r>
        <w:t xml:space="preserve">Разграничение полномочий между Управляющим советом Учреждения и директором Учреждения определяется </w:t>
      </w:r>
      <w:r>
        <w:t>уставом Учреждения.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18"/>
        </w:numPr>
        <w:shd w:val="clear" w:color="auto" w:fill="auto"/>
        <w:tabs>
          <w:tab w:val="left" w:pos="818"/>
        </w:tabs>
        <w:spacing w:before="0"/>
        <w:ind w:left="40" w:right="620" w:firstLine="0"/>
        <w:jc w:val="both"/>
      </w:pPr>
      <w:r>
        <w:t>Должностные обязанности директора не могут исполняться по совместительству. Директор, действуя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D57917" w:rsidRDefault="00FB63DF">
      <w:pPr>
        <w:pStyle w:val="70"/>
        <w:framePr w:w="10402" w:h="14799" w:hRule="exact" w:wrap="none" w:vAnchor="page" w:hAnchor="page" w:x="767" w:y="853"/>
        <w:shd w:val="clear" w:color="auto" w:fill="auto"/>
        <w:ind w:left="40"/>
      </w:pPr>
      <w:r>
        <w:t>Директор без доверенности</w:t>
      </w:r>
      <w:r>
        <w:rPr>
          <w:rStyle w:val="70pt"/>
        </w:rPr>
        <w:t>: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right="320" w:hanging="340"/>
      </w:pPr>
      <w:r>
        <w:t>^ действует от имени Учреждения, представляет ее интересы во всех отечественных и зарубежных организациях, государственных и муниципальных органах;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 xml:space="preserve">^ обеспечивает эффективное взаимодействие и сотрудничество с органами </w:t>
      </w:r>
      <w:r>
        <w:t>государственной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right="320" w:firstLine="0"/>
      </w:pPr>
      <w:r>
        <w:t>власти, местного самоуправления, организациями, общественностью, родителями (законными представителями), гражданами;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>^ определяет стратегию, цели и задачи развития Учреждения,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4"/>
        </w:numPr>
        <w:shd w:val="clear" w:color="auto" w:fill="auto"/>
        <w:tabs>
          <w:tab w:val="left" w:pos="753"/>
        </w:tabs>
        <w:spacing w:before="0"/>
        <w:ind w:left="800" w:right="320" w:hanging="340"/>
      </w:pPr>
      <w:r>
        <w:t>принимает решения о программном планировании его работы, участии</w:t>
      </w:r>
      <w:r>
        <w:t xml:space="preserve">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образования; формирует контингенты обучающих</w:t>
      </w:r>
      <w:r>
        <w:t>ся,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right="620" w:hanging="340"/>
        <w:jc w:val="both"/>
      </w:pPr>
      <w:r>
        <w:t>^ обеспечивает охрану их жизни и здоровья во время образовательного процесса, соблюдение правил свобод обучающихся и работников Учреждения в установленном законодательством Российской Федерации порядке;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right="320" w:hanging="340"/>
      </w:pPr>
      <w:r>
        <w:t>^ обеспечивает контроль качества. образовательног</w:t>
      </w:r>
      <w:r>
        <w:t>о процесса и объективность оценки результатов учебной и вне учебной деятельности обучающихся; уровня подготовки обучающихся, соответствующих требованиям федерального государственного образовательного стандарта;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>^ обеспечивает учет, сохранность и пополнение</w:t>
      </w:r>
      <w:r>
        <w:t xml:space="preserve"> учебно -материальной базы;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>^ соблюдение правил санитарно -гигиенического режима,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>^ безопасности и охраны труда, учет и хранение документации,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4"/>
        </w:numPr>
        <w:shd w:val="clear" w:color="auto" w:fill="auto"/>
        <w:tabs>
          <w:tab w:val="left" w:pos="753"/>
          <w:tab w:val="left" w:pos="10146"/>
        </w:tabs>
        <w:spacing w:before="0"/>
        <w:ind w:left="800" w:right="320" w:hanging="340"/>
      </w:pPr>
      <w:r>
        <w:t xml:space="preserve">привлечение для осуществления деятельности, предусмотренной уставом Учреждения дополнительных источников </w:t>
      </w:r>
      <w:r>
        <w:t>финансовых и материальных средств;</w:t>
      </w:r>
      <w:r>
        <w:tab/>
        <w:t>- обеспечивает представление Учредителю ежегодного отчета о поступлении, расходовании финансовых и материальных средств и публичного отчёта о деятельности Учреждения в целом,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4"/>
        </w:numPr>
        <w:shd w:val="clear" w:color="auto" w:fill="auto"/>
        <w:tabs>
          <w:tab w:val="left" w:pos="753"/>
        </w:tabs>
        <w:spacing w:before="0"/>
        <w:ind w:left="800" w:right="320" w:hanging="340"/>
      </w:pPr>
      <w:r>
        <w:t>в соответствии со сроками, установленными выше</w:t>
      </w:r>
      <w:r>
        <w:t>стоящими органами; заключает договоры, в том числе трудовые, выдает доверенности; открывает счета в органах казначейства;</w:t>
      </w:r>
    </w:p>
    <w:p w:rsidR="00D57917" w:rsidRDefault="00FB63DF">
      <w:pPr>
        <w:pStyle w:val="31"/>
        <w:framePr w:w="10402" w:h="14799" w:hRule="exact" w:wrap="none" w:vAnchor="page" w:hAnchor="page" w:x="767" w:y="853"/>
        <w:numPr>
          <w:ilvl w:val="0"/>
          <w:numId w:val="4"/>
        </w:numPr>
        <w:shd w:val="clear" w:color="auto" w:fill="auto"/>
        <w:tabs>
          <w:tab w:val="left" w:pos="753"/>
        </w:tabs>
        <w:spacing w:before="0"/>
        <w:ind w:left="800" w:right="320" w:hanging="340"/>
      </w:pPr>
      <w:r>
        <w:t>пользуется правом распоряжаться имуществом и средствами Учреждения в пределах, установленных законом и настоящим Уставом;</w:t>
      </w:r>
    </w:p>
    <w:p w:rsidR="00D57917" w:rsidRDefault="00FB63DF">
      <w:pPr>
        <w:pStyle w:val="31"/>
        <w:framePr w:w="10402" w:h="14799" w:hRule="exact" w:wrap="none" w:vAnchor="page" w:hAnchor="page" w:x="767" w:y="853"/>
        <w:shd w:val="clear" w:color="auto" w:fill="auto"/>
        <w:spacing w:before="0"/>
        <w:ind w:left="800" w:hanging="340"/>
      </w:pPr>
      <w:r>
        <w:t>^ издает при</w:t>
      </w:r>
      <w:r>
        <w:t>казы, обязательные для всех работников и обучающихся Учреждения;</w:t>
      </w:r>
    </w:p>
    <w:p w:rsidR="00D57917" w:rsidRDefault="00FB63DF">
      <w:pPr>
        <w:pStyle w:val="a5"/>
        <w:framePr w:wrap="none" w:vAnchor="page" w:hAnchor="page" w:x="5788" w:y="15811"/>
        <w:shd w:val="clear" w:color="auto" w:fill="auto"/>
        <w:spacing w:line="200" w:lineRule="exact"/>
        <w:ind w:left="20"/>
      </w:pPr>
      <w:r>
        <w:t>18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lastRenderedPageBreak/>
        <w:t>У утверждает структуру Учреждения и штатное расписание, графики работы и расписание занятий;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утверждает Правила внутреннего распорядка;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осуществляет подбор кадров</w:t>
      </w:r>
      <w:r>
        <w:t xml:space="preserve"> с предъявлением к работнику квалификационных требований, прием на работу в пределах штатного расписания, перевод и увольнение работников Учреждения,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распределяет обязанности между работниками Учреждения,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утверждает должностные инструкции; распределяет</w:t>
      </w:r>
      <w:r>
        <w:t xml:space="preserve"> в порядке, определенном федеральным законодательством о труде, региональной и муниципальной системами оплаты труда работников бюджетной сферы, учебную нагрузку,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устанавливает ставки и должностные оклады;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в пределах установленных средств формирует фонд</w:t>
      </w:r>
      <w:r>
        <w:t xml:space="preserve"> оплаты труда с разделением его на базовую и стимулирующую часть;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обеспечивает установление заработной платы работников Учреждения, в том числе стимулирующей части (надбавок, доплат к должностным окладам, ставкам заработной платы работников, за исключени</w:t>
      </w:r>
      <w:r>
        <w:t>ем руководителя) выплату в полном размере.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договорами, с учетом ограничений, установленных федеральными, регионал</w:t>
      </w:r>
      <w:r>
        <w:t>ьными и муниципальными нормативами.</w:t>
      </w:r>
    </w:p>
    <w:p w:rsidR="00D57917" w:rsidRDefault="00FB63DF">
      <w:pPr>
        <w:pStyle w:val="31"/>
        <w:framePr w:w="10070" w:h="14825" w:hRule="exact" w:wrap="none" w:vAnchor="page" w:hAnchor="page" w:x="933" w:y="841"/>
        <w:numPr>
          <w:ilvl w:val="0"/>
          <w:numId w:val="18"/>
        </w:numPr>
        <w:shd w:val="clear" w:color="auto" w:fill="auto"/>
        <w:tabs>
          <w:tab w:val="left" w:pos="817"/>
        </w:tabs>
        <w:spacing w:before="0"/>
        <w:ind w:left="20" w:right="620" w:firstLine="0"/>
      </w:pPr>
      <w:r>
        <w:t>Совмещение должности директора Учреждения с другими руководящими должностями (кроме научного и научно-методического руководства) не допускается.</w:t>
      </w:r>
    </w:p>
    <w:p w:rsidR="00D57917" w:rsidRDefault="00FB63DF">
      <w:pPr>
        <w:pStyle w:val="31"/>
        <w:framePr w:w="10070" w:h="14825" w:hRule="exact" w:wrap="none" w:vAnchor="page" w:hAnchor="page" w:x="933" w:y="841"/>
        <w:numPr>
          <w:ilvl w:val="0"/>
          <w:numId w:val="18"/>
        </w:numPr>
        <w:shd w:val="clear" w:color="auto" w:fill="auto"/>
        <w:tabs>
          <w:tab w:val="left" w:pos="812"/>
        </w:tabs>
        <w:spacing w:before="0"/>
        <w:ind w:left="20" w:right="320" w:firstLine="0"/>
      </w:pPr>
      <w:r>
        <w:t>Руководитель муниципального образовательного учреждения и учреждения дополн</w:t>
      </w:r>
      <w:r>
        <w:t>ительного образования осуществляет работу по противодействию коррупции, и несет персональную ответственность за состояние антикоррупционной работы в учреждении.</w:t>
      </w:r>
    </w:p>
    <w:p w:rsidR="00D57917" w:rsidRDefault="00FB63DF">
      <w:pPr>
        <w:pStyle w:val="70"/>
        <w:framePr w:w="10070" w:h="14825" w:hRule="exact" w:wrap="none" w:vAnchor="page" w:hAnchor="page" w:x="933" w:y="841"/>
        <w:shd w:val="clear" w:color="auto" w:fill="auto"/>
        <w:ind w:left="20" w:right="620"/>
      </w:pPr>
      <w:r>
        <w:rPr>
          <w:rStyle w:val="70pt"/>
        </w:rPr>
        <w:t xml:space="preserve">5 .14. </w:t>
      </w:r>
      <w:r>
        <w:t>Педагогические работники, учебно-вспомогательный и младший обслуживающий персонал</w:t>
      </w:r>
      <w:r>
        <w:rPr>
          <w:rStyle w:val="70pt"/>
        </w:rPr>
        <w:t xml:space="preserve"> при приеме на работу в Учреждение предоставляют следующие документы: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rPr>
          <w:rStyle w:val="0pt"/>
        </w:rPr>
        <w:t>У</w:t>
      </w:r>
      <w:r>
        <w:t xml:space="preserve"> паспорт или иной документ, удостоверяющий личность;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трудовую книжку, за исключением случаев, когда трудовой договор заключается впервые или работник поступает на условиях совместител</w:t>
      </w:r>
      <w:r>
        <w:t>ьства;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страховое свидетельство государственного пенсионного страхования;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идентификационный номер налогоплательщика;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документы воинского учета - для военнообязанных и лиц, подлежащих призыву на военную службу;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документ об образовании (диплом);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right="320" w:hanging="360"/>
      </w:pPr>
      <w:r>
        <w:t>У мед</w:t>
      </w:r>
      <w:r>
        <w:t>ицинские документы в соответствии с действующим законодательством; удостоверения о прохождении курсов повышения квалификации (если есть).</w:t>
      </w:r>
    </w:p>
    <w:p w:rsidR="00D57917" w:rsidRDefault="00FB63DF">
      <w:pPr>
        <w:pStyle w:val="31"/>
        <w:framePr w:w="10070" w:h="14825" w:hRule="exact" w:wrap="none" w:vAnchor="page" w:hAnchor="page" w:x="933" w:y="841"/>
        <w:numPr>
          <w:ilvl w:val="1"/>
          <w:numId w:val="18"/>
        </w:numPr>
        <w:shd w:val="clear" w:color="auto" w:fill="auto"/>
        <w:tabs>
          <w:tab w:val="left" w:pos="788"/>
        </w:tabs>
        <w:spacing w:before="0"/>
        <w:ind w:left="20" w:right="320" w:firstLine="0"/>
      </w:pPr>
      <w:r>
        <w:t>При приеме на работу администрация Учреждения знакомит принимаемого работника под расписку со следующими документами: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Уставом Учреждения;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Коллективным договором;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Правилами внутреннего трудового распорядка; должностной инструкцией;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760" w:hanging="360"/>
      </w:pPr>
      <w:r>
        <w:t>У приказом и инструкциями по охране труда и технике безопасности.</w:t>
      </w:r>
    </w:p>
    <w:p w:rsidR="00D57917" w:rsidRDefault="00FB63DF">
      <w:pPr>
        <w:pStyle w:val="31"/>
        <w:framePr w:w="10070" w:h="14825" w:hRule="exact" w:wrap="none" w:vAnchor="page" w:hAnchor="page" w:x="933" w:y="841"/>
        <w:numPr>
          <w:ilvl w:val="1"/>
          <w:numId w:val="18"/>
        </w:numPr>
        <w:shd w:val="clear" w:color="auto" w:fill="auto"/>
        <w:tabs>
          <w:tab w:val="left" w:pos="798"/>
        </w:tabs>
        <w:spacing w:before="0"/>
        <w:ind w:left="20" w:right="320" w:firstLine="0"/>
        <w:jc w:val="both"/>
      </w:pPr>
      <w:r>
        <w:t xml:space="preserve">Комплектование штата работников Учреждения осуществляется на основе </w:t>
      </w:r>
      <w:r>
        <w:t>штатного расписания. Оформление трудовых отношений между работодателем и работниками производится на основании трудовых договоров (контрактов, заключенных на неопределенный срок). В случаях, предусмотренных трудовым законодательством, могут заключаться сро</w:t>
      </w:r>
      <w:r>
        <w:t>чные трудовые договоры (контракты). По решению Управляющего совета Учреждения отдельные должности педагогических работников могут замещаться по конкурсу. Заработная плата и должностной оклад работнику выплачивается за выполнение им функциональных обязаннос</w:t>
      </w:r>
      <w:r>
        <w:t>тей и работ, предусмотренных договором (контрактом).</w:t>
      </w:r>
    </w:p>
    <w:p w:rsidR="00D57917" w:rsidRDefault="00FB63DF">
      <w:pPr>
        <w:pStyle w:val="31"/>
        <w:framePr w:w="10070" w:h="14825" w:hRule="exact" w:wrap="none" w:vAnchor="page" w:hAnchor="page" w:x="933" w:y="841"/>
        <w:shd w:val="clear" w:color="auto" w:fill="auto"/>
        <w:spacing w:before="0"/>
        <w:ind w:left="20" w:right="320" w:firstLine="0"/>
      </w:pPr>
      <w:r>
        <w:t>Выполнение работником Учреждения других работ и обязанностей оплачивается по дополнительному договору, за исключением случаев, предусмотренным законодательством Российской Федерации.</w:t>
      </w:r>
    </w:p>
    <w:p w:rsidR="00D57917" w:rsidRDefault="00FB63DF">
      <w:pPr>
        <w:pStyle w:val="a5"/>
        <w:framePr w:w="9941" w:h="224" w:hRule="exact" w:wrap="none" w:vAnchor="page" w:hAnchor="page" w:x="909" w:y="15820"/>
        <w:shd w:val="clear" w:color="auto" w:fill="auto"/>
        <w:spacing w:line="200" w:lineRule="exact"/>
        <w:ind w:left="5060"/>
      </w:pPr>
      <w:r>
        <w:t>19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42"/>
        <w:framePr w:wrap="none" w:vAnchor="page" w:hAnchor="page" w:x="904" w:y="864"/>
        <w:numPr>
          <w:ilvl w:val="0"/>
          <w:numId w:val="19"/>
        </w:numPr>
        <w:shd w:val="clear" w:color="auto" w:fill="auto"/>
        <w:tabs>
          <w:tab w:val="left" w:pos="1233"/>
        </w:tabs>
        <w:spacing w:after="0" w:line="200" w:lineRule="exact"/>
        <w:ind w:left="1060"/>
      </w:pPr>
      <w:bookmarkStart w:id="10" w:name="bookmark9"/>
      <w:r>
        <w:lastRenderedPageBreak/>
        <w:t>ПРАВА И ОБЯЗАННОСТИ УЧАСТНИКОВ ОБРАЗОВАТЕЛЬНОГО ПРОЦЕССА</w:t>
      </w:r>
      <w:bookmarkEnd w:id="10"/>
    </w:p>
    <w:p w:rsidR="00D57917" w:rsidRDefault="00FB63DF">
      <w:pPr>
        <w:pStyle w:val="70"/>
        <w:framePr w:w="10128" w:h="14314" w:hRule="exact" w:wrap="none" w:vAnchor="page" w:hAnchor="page" w:x="904" w:y="1333"/>
        <w:shd w:val="clear" w:color="auto" w:fill="auto"/>
        <w:ind w:left="20"/>
      </w:pPr>
      <w:r>
        <w:rPr>
          <w:rStyle w:val="70pt"/>
        </w:rPr>
        <w:t xml:space="preserve">.1. </w:t>
      </w:r>
      <w:r>
        <w:t>Обучающиеся Учреждения</w:t>
      </w:r>
      <w:r>
        <w:rPr>
          <w:rStyle w:val="70pt"/>
        </w:rPr>
        <w:t xml:space="preserve"> имеют право на: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 xml:space="preserve">У получение доступного бесплатного начального общего, основного общего, среднего (полного) общего образования в соответствии с </w:t>
      </w:r>
      <w:r>
        <w:t>государственными образовательными стандартами;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>У обучение в пределах государственных образовательных стандартов по индивидуальным учебным планам и на ускоренный курс обучения;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>У совершеннолетние обучающиеся имеют право на выбор общеобразовательного учрежде</w:t>
      </w:r>
      <w:r>
        <w:t>ния и формы получения образования, в том числе и по отдельным предметам;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>У аттестацию в форме экстерната в школе, имеющей свидетельство о государственной аккредитации, получившие образование в неаккредитованных образовательных учреждениях, в форме семейног</w:t>
      </w:r>
      <w:r>
        <w:t>о образования и самообразования;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свободное посещение мероприятий, не предусмотренных учебным планом;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1420" w:hanging="360"/>
        <w:jc w:val="both"/>
      </w:pPr>
      <w:r>
        <w:t>У бесплатное пользование библиотечно-информационными ресурсами библиотеки Учреждения; получение дополнительных (в том числе платных) образовательных услу</w:t>
      </w:r>
      <w:r>
        <w:t>г;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участие в управлении Учреждением в формах, определенных Уставом Учреждения;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уважение своего человеческого достоинства;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>У свободу совести, информации, свободное выражение собственных мнений и убеждений; проведение митингов и собраний, подачу петиций,</w:t>
      </w:r>
      <w:r>
        <w:t xml:space="preserve"> ходатайств,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добровольное привлечение к труду, не предусмотренному образовательной программой,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добровольное вступление в общественные организации,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защиту от применения методов физического и психического насилия,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условия обучения, гарантирующие охра</w:t>
      </w:r>
      <w:r>
        <w:t>ну и укрепление здоровья,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680" w:hanging="360"/>
        <w:jc w:val="both"/>
      </w:pPr>
      <w:r>
        <w:t>У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ими аттестации.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hanging="360"/>
      </w:pPr>
      <w:r>
        <w:t xml:space="preserve">У Кроме того, содержание и </w:t>
      </w:r>
      <w:r>
        <w:t>обучение в Учреждении детей-сирот и детей, оставшихся без попечения родителей (законных представителей), осуществляются на основе полного государственного обеспечения;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hanging="360"/>
      </w:pPr>
      <w:r>
        <w:t>У дети с ограниченными возможностями здоровья направляются в образовательные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740" w:right="300" w:firstLine="0"/>
      </w:pPr>
      <w:r>
        <w:t xml:space="preserve">учреждения </w:t>
      </w:r>
      <w:r>
        <w:t>Управлением образования администрации МО «Гергебильский район», только с согласия родителей (законных представителей) по заключению психолого - медико - педагогической комиссии.</w:t>
      </w:r>
    </w:p>
    <w:p w:rsidR="00D57917" w:rsidRDefault="00FB63DF">
      <w:pPr>
        <w:pStyle w:val="31"/>
        <w:framePr w:w="10128" w:h="14314" w:hRule="exact" w:wrap="none" w:vAnchor="page" w:hAnchor="page" w:x="904" w:y="1333"/>
        <w:numPr>
          <w:ilvl w:val="1"/>
          <w:numId w:val="19"/>
        </w:numPr>
        <w:shd w:val="clear" w:color="auto" w:fill="auto"/>
        <w:tabs>
          <w:tab w:val="left" w:pos="788"/>
        </w:tabs>
        <w:spacing w:before="0"/>
        <w:ind w:left="20" w:right="300" w:firstLine="0"/>
      </w:pPr>
      <w:r>
        <w:t>Подробно права, обучающихся определяются в Декларации прав, обучающихся Учрежд</w:t>
      </w:r>
      <w:r>
        <w:t>ения, которая не может противоречить закону, типовому Положению об общеобразовательном учреждении и настоящему Уставу.</w:t>
      </w:r>
    </w:p>
    <w:p w:rsidR="00D57917" w:rsidRDefault="00FB63DF">
      <w:pPr>
        <w:pStyle w:val="31"/>
        <w:framePr w:w="10128" w:h="14314" w:hRule="exact" w:wrap="none" w:vAnchor="page" w:hAnchor="page" w:x="904" w:y="1333"/>
        <w:numPr>
          <w:ilvl w:val="1"/>
          <w:numId w:val="19"/>
        </w:numPr>
        <w:shd w:val="clear" w:color="auto" w:fill="auto"/>
        <w:tabs>
          <w:tab w:val="left" w:pos="788"/>
        </w:tabs>
        <w:spacing w:before="0"/>
        <w:ind w:left="20" w:right="680" w:firstLine="0"/>
        <w:jc w:val="both"/>
      </w:pPr>
      <w:r>
        <w:t xml:space="preserve">Запрещается применение физического и психологического воздействия по отношению к обучающимся, Учреждения, привлечение обучающихся без </w:t>
      </w:r>
      <w:r>
        <w:t>согласия их родителей (законных представителей) к труду, не предусмотренному образовательными программами;</w:t>
      </w:r>
    </w:p>
    <w:p w:rsidR="00D57917" w:rsidRDefault="00FB63DF">
      <w:pPr>
        <w:pStyle w:val="31"/>
        <w:framePr w:w="10128" w:h="14314" w:hRule="exact" w:wrap="none" w:vAnchor="page" w:hAnchor="page" w:x="904" w:y="1333"/>
        <w:numPr>
          <w:ilvl w:val="2"/>
          <w:numId w:val="19"/>
        </w:numPr>
        <w:shd w:val="clear" w:color="auto" w:fill="auto"/>
        <w:tabs>
          <w:tab w:val="left" w:pos="702"/>
        </w:tabs>
        <w:spacing w:before="0"/>
        <w:ind w:left="20" w:right="300" w:firstLine="0"/>
      </w:pPr>
      <w:r>
        <w:t xml:space="preserve">С целью подготовки, учащихся к труду в сельской местности, в Учреждении может быть организована летняя трудовая практика учащихся 5-8, 10 классов, с </w:t>
      </w:r>
      <w:r>
        <w:t>согласия обучающихся и их родителей (законных представителей). Сроки прохождения летней трудовой практики, содержание выполняемой обучающимися работы согласуются с обучающимися, их родителями (законными представителями) и определяются потребностями Учрежде</w:t>
      </w:r>
      <w:r>
        <w:t>ния.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20" w:right="300" w:firstLine="0"/>
      </w:pPr>
      <w:r>
        <w:t>Учащиеся, не прошедшие летнюю трудовую практику, с их согласия и согласия их родителей (законных представителей) могут привлекаться к общественно -полезному труду в течение учебного года согласно продолжительности летней практики.</w:t>
      </w:r>
    </w:p>
    <w:p w:rsidR="00D57917" w:rsidRDefault="00FB63DF">
      <w:pPr>
        <w:pStyle w:val="31"/>
        <w:framePr w:w="10128" w:h="14314" w:hRule="exact" w:wrap="none" w:vAnchor="page" w:hAnchor="page" w:x="904" w:y="1333"/>
        <w:numPr>
          <w:ilvl w:val="1"/>
          <w:numId w:val="19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Обучающиеся Учрежден</w:t>
      </w:r>
      <w:r>
        <w:t>ия обязаны: (соблюдать Устав Учреждения;</w:t>
      </w:r>
    </w:p>
    <w:p w:rsidR="00D57917" w:rsidRDefault="00FB63DF">
      <w:pPr>
        <w:pStyle w:val="31"/>
        <w:framePr w:w="10128" w:h="14314" w:hRule="exact" w:wrap="none" w:vAnchor="page" w:hAnchor="page" w:x="904" w:y="1333"/>
        <w:shd w:val="clear" w:color="auto" w:fill="auto"/>
        <w:spacing w:before="0"/>
        <w:ind w:left="20" w:right="300" w:firstLine="0"/>
      </w:pPr>
      <w:r>
        <w:t>соблюдать Правила поведения обучающихся и воспитанников; выполнять законные требования работников Учреждения; бережно относиться к имуществу Учреждения; уважать честь и достоинство других участников образовательного</w:t>
      </w:r>
      <w:r>
        <w:t xml:space="preserve"> процесса.</w:t>
      </w:r>
    </w:p>
    <w:p w:rsidR="00D57917" w:rsidRDefault="00FB63DF">
      <w:pPr>
        <w:pStyle w:val="31"/>
        <w:framePr w:w="10128" w:h="14314" w:hRule="exact" w:wrap="none" w:vAnchor="page" w:hAnchor="page" w:x="904" w:y="1333"/>
        <w:numPr>
          <w:ilvl w:val="1"/>
          <w:numId w:val="19"/>
        </w:numPr>
        <w:shd w:val="clear" w:color="auto" w:fill="auto"/>
        <w:tabs>
          <w:tab w:val="left" w:pos="788"/>
        </w:tabs>
        <w:spacing w:before="0"/>
        <w:ind w:left="20" w:firstLine="0"/>
      </w:pPr>
      <w:r>
        <w:t>Дисциплина в Учреждении поддерживается на основе уважения человеческого достоинства</w:t>
      </w:r>
    </w:p>
    <w:p w:rsidR="00D57917" w:rsidRDefault="00FB63DF">
      <w:pPr>
        <w:pStyle w:val="a5"/>
        <w:framePr w:wrap="none" w:vAnchor="page" w:hAnchor="page" w:x="5877" w:y="15811"/>
        <w:shd w:val="clear" w:color="auto" w:fill="auto"/>
        <w:spacing w:line="200" w:lineRule="exact"/>
        <w:ind w:left="20"/>
      </w:pPr>
      <w:r>
        <w:t>20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20" w:right="1460" w:firstLine="0"/>
      </w:pPr>
      <w:r>
        <w:lastRenderedPageBreak/>
        <w:t xml:space="preserve">воспитанников и обучающихся. Порядок применения мер поощрения и взыскания регламентируется Правилами о поощрениях и взысканиях </w:t>
      </w:r>
      <w:r>
        <w:t>воспитанников и обучающихся Учреждения.</w:t>
      </w:r>
    </w:p>
    <w:p w:rsidR="00D57917" w:rsidRDefault="00FB63DF">
      <w:pPr>
        <w:pStyle w:val="70"/>
        <w:framePr w:w="10354" w:h="14824" w:hRule="exact" w:wrap="none" w:vAnchor="page" w:hAnchor="page" w:x="791" w:y="841"/>
        <w:numPr>
          <w:ilvl w:val="1"/>
          <w:numId w:val="19"/>
        </w:numPr>
        <w:shd w:val="clear" w:color="auto" w:fill="auto"/>
        <w:tabs>
          <w:tab w:val="left" w:pos="769"/>
        </w:tabs>
        <w:ind w:left="20"/>
      </w:pPr>
      <w:r>
        <w:t>Родители (законные представители) обучающихся</w:t>
      </w:r>
      <w:r>
        <w:rPr>
          <w:rStyle w:val="70pt"/>
        </w:rPr>
        <w:t xml:space="preserve"> имеют право: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знакомиться с Уставом Учреждения, лицензией на правоведения образовательной деятельности, свидетельством о государственной аккредитации, основными образова</w:t>
      </w:r>
      <w:r>
        <w:t>тельными программами, реализуемыми Учреждением и другими документами, регламентирующими организацию образовательного процесса;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1140" w:hanging="340"/>
        <w:jc w:val="both"/>
      </w:pPr>
      <w:r>
        <w:t>У выбирать общеобразовательное учреждение, класс, форму получения образования (до получения несовершеннолетними детьми общего обр</w:t>
      </w:r>
      <w:r>
        <w:t>азования). В случае выбора иного образовательного учреждения, расположенного на расстоянии,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знакоми</w:t>
      </w:r>
      <w:r>
        <w:t>ться с ходом и содержанием образовательного процесса, а также с оценками успеваемости обучающихся;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защищать законные права и интересы обучающихся: для этого необходимо обратиться с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480" w:firstLine="0"/>
      </w:pPr>
      <w:r>
        <w:t xml:space="preserve">письменным заявлением к директору Учреждения, который обязан в </w:t>
      </w:r>
      <w:r>
        <w:t>установленный законом срок (не позднее, чем через месяц) дать письменный ответ;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подать заявление о несогласии с выставленной оценкой не позднее, чем через три дня после выставления оценки обучающемуся.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В случае конфликта между родителем и учителем по п</w:t>
      </w:r>
      <w:r>
        <w:t>оводу объективности выставленной оценки приказом директора создается независимая комиссия специалистов -предметников, которая проверяет знания ученика и выставляет оценку; участвовать в управлении Учреждением в формах, определенных Уставом Учреждения; внос</w:t>
      </w:r>
      <w:r>
        <w:t>ить добровольные пожертвования и целевые взносы для развития Учреждения;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принимать решение общим собранием родителей (законных представителей) о направлении в главный орган государственной аттестационной службы требования о предъявлении Учреждению реклам</w:t>
      </w:r>
      <w:r>
        <w:t>ации на качество образования и (или) несоответствие образования требованиям государственного образовательного стандарта.</w:t>
      </w:r>
    </w:p>
    <w:p w:rsidR="00D57917" w:rsidRDefault="00FB63DF">
      <w:pPr>
        <w:pStyle w:val="52"/>
        <w:framePr w:w="10354" w:h="14824" w:hRule="exact" w:wrap="none" w:vAnchor="page" w:hAnchor="page" w:x="791" w:y="841"/>
        <w:numPr>
          <w:ilvl w:val="1"/>
          <w:numId w:val="19"/>
        </w:numPr>
        <w:shd w:val="clear" w:color="auto" w:fill="auto"/>
        <w:tabs>
          <w:tab w:val="left" w:pos="788"/>
        </w:tabs>
        <w:spacing w:after="0" w:line="274" w:lineRule="exact"/>
        <w:ind w:left="20"/>
      </w:pPr>
      <w:bookmarkStart w:id="11" w:name="bookmark10"/>
      <w:r>
        <w:t>Родители (законные представители) обучающихся обязаны:</w:t>
      </w:r>
      <w:bookmarkEnd w:id="11"/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 xml:space="preserve">У нести ответственность за воспитание своих детей, создание условий и получение </w:t>
      </w:r>
      <w:r>
        <w:t>ими общего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образования, показывать ребенку положительный пример выполнения гражданских, трудовых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и семейных обязанностей, формировать здоровый образ жизни,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уважать права, честь и достоинство детей и педагогов;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поддерживать у ребенка авторитет и ува</w:t>
      </w:r>
      <w:r>
        <w:t>жение к педагогу;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выполнять настоящий Устав в части, касающейся их прав и обязанностей;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создавать необходимые условия для получения своими детьми образования;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hanging="340"/>
      </w:pPr>
      <w:r>
        <w:t>У посещать проводимые Учреждением родительские собрания;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нести материальную ответственность</w:t>
      </w:r>
      <w:r>
        <w:t xml:space="preserve"> за порчу муниципального имущества в установленном законом порядке.</w:t>
      </w:r>
    </w:p>
    <w:p w:rsidR="00D57917" w:rsidRDefault="00FB63DF">
      <w:pPr>
        <w:pStyle w:val="31"/>
        <w:framePr w:w="10354" w:h="14824" w:hRule="exact" w:wrap="none" w:vAnchor="page" w:hAnchor="page" w:x="791" w:y="841"/>
        <w:numPr>
          <w:ilvl w:val="1"/>
          <w:numId w:val="19"/>
        </w:numPr>
        <w:shd w:val="clear" w:color="auto" w:fill="auto"/>
        <w:tabs>
          <w:tab w:val="left" w:pos="788"/>
        </w:tabs>
        <w:spacing w:before="0"/>
        <w:ind w:left="20" w:right="220" w:firstLine="0"/>
      </w:pPr>
      <w:r>
        <w:t>Другие права и обязанности родителей (законных представителей) обучающихся Учреждения могут закрепляться в заключенном между ними и Учреждением договоре, который не может противоречить зак</w:t>
      </w:r>
      <w:r>
        <w:t>ону, типовому Положению об образовательном учреждении и настоящему Уставу.</w:t>
      </w:r>
    </w:p>
    <w:p w:rsidR="00D57917" w:rsidRDefault="00FB63DF">
      <w:pPr>
        <w:pStyle w:val="70"/>
        <w:framePr w:w="10354" w:h="14824" w:hRule="exact" w:wrap="none" w:vAnchor="page" w:hAnchor="page" w:x="791" w:y="841"/>
        <w:numPr>
          <w:ilvl w:val="1"/>
          <w:numId w:val="19"/>
        </w:numPr>
        <w:shd w:val="clear" w:color="auto" w:fill="auto"/>
        <w:tabs>
          <w:tab w:val="left" w:pos="769"/>
        </w:tabs>
        <w:ind w:left="20"/>
      </w:pPr>
      <w:r>
        <w:t>Работники Учреждения</w:t>
      </w:r>
      <w:r>
        <w:rPr>
          <w:rStyle w:val="70pt"/>
        </w:rPr>
        <w:t xml:space="preserve"> имеют право: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20" w:right="220" w:firstLine="0"/>
      </w:pPr>
      <w:r>
        <w:t>участвовать в управлении Учреждением в порядке, определяемом настоящим Уставом; защищать профессиональную честь и достоинство.</w:t>
      </w:r>
    </w:p>
    <w:p w:rsidR="00D57917" w:rsidRDefault="00FB63DF">
      <w:pPr>
        <w:pStyle w:val="70"/>
        <w:framePr w:w="10354" w:h="14824" w:hRule="exact" w:wrap="none" w:vAnchor="page" w:hAnchor="page" w:x="791" w:y="841"/>
        <w:numPr>
          <w:ilvl w:val="1"/>
          <w:numId w:val="19"/>
        </w:numPr>
        <w:shd w:val="clear" w:color="auto" w:fill="auto"/>
        <w:tabs>
          <w:tab w:val="left" w:pos="774"/>
        </w:tabs>
        <w:ind w:left="20"/>
      </w:pPr>
      <w:r>
        <w:t xml:space="preserve">Педагогические </w:t>
      </w:r>
      <w:r>
        <w:t>работники Учреждения</w:t>
      </w:r>
      <w:r>
        <w:rPr>
          <w:rStyle w:val="70pt"/>
        </w:rPr>
        <w:t xml:space="preserve"> имеют право: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>У 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Учреждением, методы оценки знаний обучающихся;</w:t>
      </w:r>
    </w:p>
    <w:p w:rsidR="00D57917" w:rsidRDefault="00FB63DF">
      <w:pPr>
        <w:pStyle w:val="31"/>
        <w:framePr w:w="10354" w:h="14824" w:hRule="exact" w:wrap="none" w:vAnchor="page" w:hAnchor="page" w:x="791" w:y="841"/>
        <w:shd w:val="clear" w:color="auto" w:fill="auto"/>
        <w:spacing w:before="0"/>
        <w:ind w:left="740" w:right="220" w:hanging="340"/>
      </w:pPr>
      <w:r>
        <w:t xml:space="preserve">У проходить </w:t>
      </w:r>
      <w:r>
        <w:t>не реже чем один раз в три года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</w:t>
      </w:r>
      <w:r>
        <w:t xml:space="preserve"> переподготовки педагогических работников, установленными федеральным</w:t>
      </w:r>
    </w:p>
    <w:p w:rsidR="00D57917" w:rsidRDefault="00FB63DF">
      <w:pPr>
        <w:pStyle w:val="a5"/>
        <w:framePr w:w="10200" w:h="224" w:hRule="exact" w:wrap="none" w:vAnchor="page" w:hAnchor="page" w:x="762" w:y="15820"/>
        <w:shd w:val="clear" w:color="auto" w:fill="auto"/>
        <w:spacing w:line="200" w:lineRule="exact"/>
        <w:ind w:right="60"/>
        <w:jc w:val="center"/>
      </w:pPr>
      <w:r>
        <w:t>21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firstLine="0"/>
      </w:pPr>
      <w:r>
        <w:lastRenderedPageBreak/>
        <w:t>органом исполнительной власти;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760" w:hanging="340"/>
        <w:jc w:val="both"/>
      </w:pPr>
      <w:r>
        <w:t>У проходить аттестацию на добровольной основе на соответствующую квалификационную категорию и получить ее в случае успешного прохо</w:t>
      </w:r>
      <w:r>
        <w:t>ждения аттестации; на сокращенную рабочую неделю;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360" w:hanging="340"/>
      </w:pPr>
      <w:r>
        <w:t xml:space="preserve">У на удлиненный оплачиваемый отпуск, на получение досрочной трудовой пенсии; социальные гарантии и льготы, установленные законодательством Российской Федерации; на длительный, сроком до 1 года, отпуск не </w:t>
      </w:r>
      <w:r>
        <w:t>реже, чем через каждые 10 лет непрерывной преподавательской работы. Порядок и условия предоставления отпуска определяются в договоре между Учредителем и Учреждением;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1080" w:hanging="340"/>
      </w:pPr>
      <w:r>
        <w:t>У на дополнительные льготы, предоставленные в регионе педагогическим работникам общеобразо</w:t>
      </w:r>
      <w:r>
        <w:t>вательного учреждения;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на участие в управлении Учреждением в порядке, определяемом настоящим Уставом;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на защиту профессиональной чести и достоинства.</w:t>
      </w:r>
    </w:p>
    <w:p w:rsidR="00D57917" w:rsidRDefault="00FB63DF">
      <w:pPr>
        <w:pStyle w:val="70"/>
        <w:framePr w:w="10253" w:h="14823" w:hRule="exact" w:wrap="none" w:vAnchor="page" w:hAnchor="page" w:x="841" w:y="843"/>
        <w:numPr>
          <w:ilvl w:val="1"/>
          <w:numId w:val="19"/>
        </w:numPr>
        <w:shd w:val="clear" w:color="auto" w:fill="auto"/>
        <w:tabs>
          <w:tab w:val="left" w:pos="769"/>
        </w:tabs>
        <w:ind w:left="20"/>
      </w:pPr>
      <w:r>
        <w:t>Работники Учреждения обязаны соблюдать: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rPr>
          <w:rStyle w:val="0pt"/>
        </w:rPr>
        <w:t>У</w:t>
      </w:r>
      <w:r>
        <w:t xml:space="preserve"> Устав Учреждения;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трудовой договор (контракт);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должностн</w:t>
      </w:r>
      <w:r>
        <w:t>ые инструкции;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инструкции по охране труда и техники безопасности;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Правила внутреннего трудового распорядка.</w:t>
      </w:r>
    </w:p>
    <w:p w:rsidR="00D57917" w:rsidRDefault="00FB63DF">
      <w:pPr>
        <w:pStyle w:val="70"/>
        <w:framePr w:w="10253" w:h="14823" w:hRule="exact" w:wrap="none" w:vAnchor="page" w:hAnchor="page" w:x="841" w:y="843"/>
        <w:numPr>
          <w:ilvl w:val="2"/>
          <w:numId w:val="19"/>
        </w:numPr>
        <w:shd w:val="clear" w:color="auto" w:fill="auto"/>
        <w:tabs>
          <w:tab w:val="left" w:pos="769"/>
        </w:tabs>
        <w:ind w:left="20"/>
      </w:pPr>
      <w:r>
        <w:t>Работники Учреждения обязаны: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1080" w:hanging="340"/>
      </w:pPr>
      <w:r>
        <w:t>У проходить периодические бесплатные медицинские обследования, которые проводятся за счет средств Учредителя;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360" w:hanging="340"/>
      </w:pPr>
      <w:r>
        <w:rPr>
          <w:rStyle w:val="0pt"/>
        </w:rPr>
        <w:t>У</w:t>
      </w:r>
      <w:r>
        <w:t xml:space="preserve"> проходить один раз в 5 лет аттестацию с целью подтверждения их соответствия занимаемой должности (за исключением категорий работников, указанных в п. 3.18 Порядка аттестации педагогических работников государственных и муниципальных образовательных учрежде</w:t>
      </w:r>
      <w:r>
        <w:t>ний);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уважать честь и достоинство других участников образовательного процесса.</w:t>
      </w:r>
    </w:p>
    <w:p w:rsidR="00D57917" w:rsidRDefault="00FB63DF">
      <w:pPr>
        <w:pStyle w:val="31"/>
        <w:framePr w:w="10253" w:h="14823" w:hRule="exact" w:wrap="none" w:vAnchor="page" w:hAnchor="page" w:x="841" w:y="843"/>
        <w:numPr>
          <w:ilvl w:val="1"/>
          <w:numId w:val="19"/>
        </w:numPr>
        <w:shd w:val="clear" w:color="auto" w:fill="auto"/>
        <w:tabs>
          <w:tab w:val="left" w:pos="788"/>
        </w:tabs>
        <w:spacing w:before="0"/>
        <w:ind w:left="20" w:right="360" w:firstLine="0"/>
      </w:pPr>
      <w:r>
        <w:t>Учебная нагрузка педагогического работника Учреждения, оговариваемая в трудовом договоре, ограничивается верхним пределом, определяемым типовым Положением об образовательном у</w:t>
      </w:r>
      <w:r>
        <w:t>чреждении соответствующих типа и вида.</w:t>
      </w:r>
    </w:p>
    <w:p w:rsidR="00D57917" w:rsidRDefault="00FB63DF">
      <w:pPr>
        <w:pStyle w:val="31"/>
        <w:framePr w:w="10253" w:h="14823" w:hRule="exact" w:wrap="none" w:vAnchor="page" w:hAnchor="page" w:x="841" w:y="843"/>
        <w:numPr>
          <w:ilvl w:val="2"/>
          <w:numId w:val="19"/>
        </w:numPr>
        <w:shd w:val="clear" w:color="auto" w:fill="auto"/>
        <w:tabs>
          <w:tab w:val="left" w:pos="798"/>
        </w:tabs>
        <w:spacing w:before="0"/>
        <w:ind w:left="20" w:right="360" w:firstLine="0"/>
      </w:pPr>
      <w:r>
        <w:t>Обязательно письменное согласие педагогического работника на установление учебной нагрузки больше или меньше нормы часов на ставку заработной платы.</w:t>
      </w:r>
    </w:p>
    <w:p w:rsidR="00D57917" w:rsidRDefault="00FB63DF">
      <w:pPr>
        <w:pStyle w:val="31"/>
        <w:framePr w:w="10253" w:h="14823" w:hRule="exact" w:wrap="none" w:vAnchor="page" w:hAnchor="page" w:x="841" w:y="843"/>
        <w:numPr>
          <w:ilvl w:val="2"/>
          <w:numId w:val="19"/>
        </w:numPr>
        <w:shd w:val="clear" w:color="auto" w:fill="auto"/>
        <w:tabs>
          <w:tab w:val="left" w:pos="793"/>
        </w:tabs>
        <w:spacing w:before="0"/>
        <w:ind w:left="20" w:right="360" w:firstLine="0"/>
      </w:pPr>
      <w:r>
        <w:t xml:space="preserve">За работниками, привлекаемыми по решению уполномоченных органов </w:t>
      </w:r>
      <w:r>
        <w:t>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экзамена, сохраняются гарантии, установленные трудовым законодательством и иными содержащ</w:t>
      </w:r>
      <w:r>
        <w:t>ими нормы трудового права актами.</w:t>
      </w:r>
    </w:p>
    <w:p w:rsidR="00D57917" w:rsidRDefault="00FB63DF">
      <w:pPr>
        <w:pStyle w:val="31"/>
        <w:framePr w:w="10253" w:h="14823" w:hRule="exact" w:wrap="none" w:vAnchor="page" w:hAnchor="page" w:x="841" w:y="843"/>
        <w:numPr>
          <w:ilvl w:val="2"/>
          <w:numId w:val="19"/>
        </w:numPr>
        <w:shd w:val="clear" w:color="auto" w:fill="auto"/>
        <w:tabs>
          <w:tab w:val="left" w:pos="783"/>
        </w:tabs>
        <w:spacing w:before="0"/>
        <w:ind w:left="20" w:right="360" w:firstLine="0"/>
      </w:pPr>
      <w:r>
        <w:t>Порядок комплектования Учреждения кадрами и условия труда работников школы предусматриваются локальными актами Учреждения.</w:t>
      </w:r>
    </w:p>
    <w:p w:rsidR="00D57917" w:rsidRDefault="00FB63DF">
      <w:pPr>
        <w:pStyle w:val="31"/>
        <w:framePr w:w="10253" w:h="14823" w:hRule="exact" w:wrap="none" w:vAnchor="page" w:hAnchor="page" w:x="841" w:y="843"/>
        <w:numPr>
          <w:ilvl w:val="2"/>
          <w:numId w:val="19"/>
        </w:numPr>
        <w:shd w:val="clear" w:color="auto" w:fill="auto"/>
        <w:tabs>
          <w:tab w:val="left" w:pos="802"/>
        </w:tabs>
        <w:spacing w:before="0"/>
        <w:ind w:left="20" w:right="360" w:firstLine="0"/>
      </w:pPr>
      <w:r>
        <w:t>Служебное расследование нарушений педагогическим работником Учреждения норм профессионального повед</w:t>
      </w:r>
      <w:r>
        <w:t>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 Ход служебного расследования и принятые по его результатам решения могут быть преданы гласност</w:t>
      </w:r>
      <w:r>
        <w:t>и только с согласия заинтересованного педагогического работника Учреждения, за исключением случаев, предусмотренных законом.</w:t>
      </w:r>
    </w:p>
    <w:p w:rsidR="00D57917" w:rsidRDefault="00FB63DF">
      <w:pPr>
        <w:pStyle w:val="70"/>
        <w:framePr w:w="10253" w:h="14823" w:hRule="exact" w:wrap="none" w:vAnchor="page" w:hAnchor="page" w:x="841" w:y="843"/>
        <w:numPr>
          <w:ilvl w:val="1"/>
          <w:numId w:val="19"/>
        </w:numPr>
        <w:shd w:val="clear" w:color="auto" w:fill="auto"/>
        <w:tabs>
          <w:tab w:val="left" w:pos="764"/>
        </w:tabs>
        <w:ind w:left="20"/>
      </w:pPr>
      <w:r>
        <w:t>Администрация Учреждения</w:t>
      </w:r>
      <w:r>
        <w:rPr>
          <w:rStyle w:val="70pt"/>
        </w:rPr>
        <w:t xml:space="preserve"> имеет право: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>У на прием, перевод и увольнение работников Учреждения-;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 xml:space="preserve">У установление оплаты труда, доплат </w:t>
      </w:r>
      <w:r>
        <w:t>и надбавок в соответствии с действующим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360" w:firstLine="0"/>
      </w:pPr>
      <w:r>
        <w:t>законодательством и региональным, муниципальным положениями о системе оплаты труда работников образовательных учреждений;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360" w:hanging="340"/>
      </w:pPr>
      <w:r>
        <w:t>У установление учебной нагрузки в соответствии с учебными планами, штатным расписанием и трудо</w:t>
      </w:r>
      <w:r>
        <w:t>выми договорами работников;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right="360" w:hanging="340"/>
      </w:pPr>
      <w:r>
        <w:t>У установление режима работы Учреждения, утверждение расписания занятий, установление индивидуального режима работы в пределах условий, оговоренных трудовым договором;</w:t>
      </w:r>
    </w:p>
    <w:p w:rsidR="00D57917" w:rsidRDefault="00FB63DF">
      <w:pPr>
        <w:pStyle w:val="31"/>
        <w:framePr w:w="10253" w:h="14823" w:hRule="exact" w:wrap="none" w:vAnchor="page" w:hAnchor="page" w:x="841" w:y="843"/>
        <w:shd w:val="clear" w:color="auto" w:fill="auto"/>
        <w:spacing w:before="0"/>
        <w:ind w:left="740" w:hanging="340"/>
        <w:jc w:val="both"/>
      </w:pPr>
      <w:r>
        <w:t xml:space="preserve">У осуществление внутришкольного контроля, посещение уроков, </w:t>
      </w:r>
      <w:r>
        <w:t>мероприятий в соответствии с</w:t>
      </w:r>
    </w:p>
    <w:p w:rsidR="00D57917" w:rsidRDefault="00FB63DF">
      <w:pPr>
        <w:pStyle w:val="a5"/>
        <w:framePr w:w="10099" w:h="229" w:hRule="exact" w:wrap="none" w:vAnchor="page" w:hAnchor="page" w:x="817" w:y="15820"/>
        <w:shd w:val="clear" w:color="auto" w:fill="auto"/>
        <w:spacing w:line="200" w:lineRule="exact"/>
        <w:ind w:right="160"/>
        <w:jc w:val="center"/>
      </w:pPr>
      <w:r>
        <w:t>22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/>
        <w:ind w:left="720" w:firstLine="0"/>
      </w:pPr>
      <w:r>
        <w:lastRenderedPageBreak/>
        <w:t>планом Учреждения;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/>
        <w:ind w:left="720" w:right="260" w:hanging="360"/>
      </w:pPr>
      <w:r>
        <w:t>У возложение на работников обязанностей, не предусмотренных трудовым договором, в пределах и на условиях, предусмотренных действующим трудовым законодательством.</w:t>
      </w:r>
    </w:p>
    <w:p w:rsidR="00D57917" w:rsidRDefault="00FB63DF">
      <w:pPr>
        <w:pStyle w:val="31"/>
        <w:framePr w:w="10162" w:h="14734" w:hRule="exact" w:wrap="none" w:vAnchor="page" w:hAnchor="page" w:x="887" w:y="862"/>
        <w:numPr>
          <w:ilvl w:val="1"/>
          <w:numId w:val="19"/>
        </w:numPr>
        <w:shd w:val="clear" w:color="auto" w:fill="auto"/>
        <w:tabs>
          <w:tab w:val="left" w:pos="763"/>
        </w:tabs>
        <w:spacing w:before="0"/>
        <w:ind w:firstLine="0"/>
      </w:pPr>
      <w:r>
        <w:t xml:space="preserve">Администрация </w:t>
      </w:r>
      <w:r>
        <w:t>Учреждения обязана: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/>
        <w:ind w:left="720" w:right="260" w:hanging="360"/>
      </w:pPr>
      <w:r>
        <w:t>У обеспечивать рабочие места работников Учреждения условиями, необходимыми для выполнения их должностных обязанностей;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/>
        <w:ind w:left="720" w:right="260" w:hanging="360"/>
      </w:pPr>
      <w:r>
        <w:t xml:space="preserve">У создавать условия для творческой работы и повышения квалификации работников Школы; - принимать необходимые меры по </w:t>
      </w:r>
      <w:r>
        <w:t>обеспечению техники безопасности, охраны труда и пожарной безопасности;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/>
        <w:ind w:left="720" w:right="260" w:hanging="360"/>
      </w:pPr>
      <w:r>
        <w:t>У предоставить работнику необходимую педагогическую нагрузку в соответствии с условиями трудового договора и учебным планом Учреждения;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spacing w:before="0" w:after="239"/>
        <w:ind w:left="720" w:right="260" w:hanging="360"/>
      </w:pPr>
      <w:r>
        <w:t>У отчитываться перед вышестоящими органами управ</w:t>
      </w:r>
      <w:r>
        <w:t>ления образованием и перед коллективом Учреждения.</w:t>
      </w:r>
    </w:p>
    <w:p w:rsidR="00D57917" w:rsidRDefault="00FB63DF">
      <w:pPr>
        <w:pStyle w:val="42"/>
        <w:framePr w:w="10162" w:h="14734" w:hRule="exact" w:wrap="none" w:vAnchor="page" w:hAnchor="page" w:x="887" w:y="862"/>
        <w:numPr>
          <w:ilvl w:val="0"/>
          <w:numId w:val="8"/>
        </w:numPr>
        <w:shd w:val="clear" w:color="auto" w:fill="auto"/>
        <w:tabs>
          <w:tab w:val="left" w:pos="2172"/>
        </w:tabs>
        <w:spacing w:after="195" w:line="200" w:lineRule="exact"/>
        <w:ind w:left="1860"/>
      </w:pPr>
      <w:bookmarkStart w:id="12" w:name="bookmark11"/>
      <w:r>
        <w:t>6 ВИДЫ ЛОКАЛЬНЫХ ПРАВОВЫХ АКТОВ ШКОЛЫ</w:t>
      </w:r>
      <w:bookmarkEnd w:id="12"/>
    </w:p>
    <w:p w:rsidR="00D57917" w:rsidRDefault="00FB63DF">
      <w:pPr>
        <w:pStyle w:val="31"/>
        <w:framePr w:w="10162" w:h="14734" w:hRule="exact" w:wrap="none" w:vAnchor="page" w:hAnchor="page" w:x="887" w:y="862"/>
        <w:numPr>
          <w:ilvl w:val="0"/>
          <w:numId w:val="20"/>
        </w:numPr>
        <w:shd w:val="clear" w:color="auto" w:fill="auto"/>
        <w:tabs>
          <w:tab w:val="left" w:pos="346"/>
        </w:tabs>
        <w:spacing w:before="0"/>
        <w:ind w:right="940" w:firstLine="0"/>
      </w:pPr>
      <w:r>
        <w:t>Для обеспечения уставной деятельности Учреждение издает следующие виды локальных правовых актов: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right="260" w:hanging="360"/>
      </w:pPr>
      <w:r>
        <w:t>У</w:t>
      </w:r>
      <w:r>
        <w:tab/>
        <w:t xml:space="preserve">Положения, Правила, Инструкции, Приказы, Программы, Договоры, </w:t>
      </w:r>
      <w:r>
        <w:t>Соглашения, концепции, распоряжения, протоколы, правила, иные Другие локальные акты.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Положение об Общем собрании трудового коллектива;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Договор о взаимоотношениях между Учреждением и Учредителем;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Программа развития Учреждения;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Коллективный договор;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Трудовой договор;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Правила внутреннего трудового распорядка;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Положение о Родительском комитете;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/>
        <w:ind w:left="720" w:hanging="360"/>
      </w:pPr>
      <w:r>
        <w:t>У</w:t>
      </w:r>
      <w:r>
        <w:tab/>
        <w:t>Инструкции об охране труда, технике безопасности и по пожарной безопасности;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об оплате труда;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распределении стимулирующей части</w:t>
      </w:r>
      <w:r>
        <w:t xml:space="preserve"> фонда оплаты труда;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Педагогическом совете;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методическом объединении;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Приказ директора;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порядке приема обучающихся;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режиме работы Учреждения;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 xml:space="preserve">Правила внутреннего распорядка для учащихся и </w:t>
      </w:r>
      <w:r>
        <w:t>воспитанников;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детских общественных объединениях;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промежуточной аттестации учащихся;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об организации питания;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«О поощрениях и взысканиях обучающихся»;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классном руководителе;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кла</w:t>
      </w:r>
      <w:r>
        <w:t>ссном журнале;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школьной форме;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Попечительском совете;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Совете школе;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Учебный план;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Расписание учебных занятий;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Инструкции по охране труда и расследованию несчастных случаев;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школьной библиотеке и</w:t>
      </w:r>
      <w:r>
        <w:t xml:space="preserve"> школьном библиотекаре;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Решение педсовета школы;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Должностные инструкции;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Положение о дежурстве по школе;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line="250" w:lineRule="exact"/>
        <w:ind w:left="720" w:hanging="360"/>
      </w:pPr>
      <w:r>
        <w:t>У</w:t>
      </w:r>
      <w:r>
        <w:tab/>
        <w:t>Постановление методического совета, совещаний по различным вопросам.</w:t>
      </w:r>
    </w:p>
    <w:p w:rsidR="00D57917" w:rsidRDefault="00FB63DF">
      <w:pPr>
        <w:pStyle w:val="31"/>
        <w:framePr w:w="10162" w:h="14734" w:hRule="exact" w:wrap="none" w:vAnchor="page" w:hAnchor="page" w:x="887" w:y="862"/>
        <w:shd w:val="clear" w:color="auto" w:fill="auto"/>
        <w:tabs>
          <w:tab w:val="left" w:pos="610"/>
        </w:tabs>
        <w:spacing w:before="0" w:after="220" w:line="250" w:lineRule="exact"/>
        <w:ind w:left="720" w:hanging="360"/>
      </w:pPr>
      <w:r>
        <w:t>У</w:t>
      </w:r>
      <w:r>
        <w:tab/>
        <w:t>Решения заседаний методических объединений</w:t>
      </w:r>
    </w:p>
    <w:p w:rsidR="00D57917" w:rsidRDefault="00FB63DF">
      <w:pPr>
        <w:pStyle w:val="31"/>
        <w:framePr w:w="10162" w:h="14734" w:hRule="exact" w:wrap="none" w:vAnchor="page" w:hAnchor="page" w:x="887" w:y="862"/>
        <w:numPr>
          <w:ilvl w:val="0"/>
          <w:numId w:val="20"/>
        </w:numPr>
        <w:shd w:val="clear" w:color="auto" w:fill="auto"/>
        <w:tabs>
          <w:tab w:val="left" w:pos="346"/>
        </w:tabs>
        <w:spacing w:before="0" w:line="200" w:lineRule="exact"/>
        <w:ind w:firstLine="0"/>
      </w:pPr>
      <w:r>
        <w:t xml:space="preserve">Локальные правовые акты </w:t>
      </w:r>
      <w:r>
        <w:t>Учреждения не могут противоречить настоящему Уставу.</w:t>
      </w:r>
    </w:p>
    <w:p w:rsidR="00D57917" w:rsidRDefault="00FB63DF">
      <w:pPr>
        <w:pStyle w:val="a5"/>
        <w:framePr w:wrap="none" w:vAnchor="page" w:hAnchor="page" w:x="5855" w:y="15811"/>
        <w:shd w:val="clear" w:color="auto" w:fill="auto"/>
        <w:spacing w:line="200" w:lineRule="exact"/>
        <w:ind w:left="20"/>
      </w:pPr>
      <w:r>
        <w:t>23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52"/>
        <w:framePr w:w="10190" w:h="257" w:hRule="exact" w:wrap="none" w:vAnchor="page" w:hAnchor="page" w:x="873" w:y="864"/>
        <w:numPr>
          <w:ilvl w:val="0"/>
          <w:numId w:val="21"/>
        </w:numPr>
        <w:shd w:val="clear" w:color="auto" w:fill="auto"/>
        <w:tabs>
          <w:tab w:val="left" w:pos="869"/>
        </w:tabs>
        <w:spacing w:after="0" w:line="200" w:lineRule="exact"/>
        <w:ind w:right="120"/>
        <w:jc w:val="center"/>
      </w:pPr>
      <w:bookmarkStart w:id="13" w:name="bookmark12"/>
      <w:r>
        <w:lastRenderedPageBreak/>
        <w:t>УЧЕТ И ОТЧЕТНОСТЬ</w:t>
      </w:r>
      <w:bookmarkEnd w:id="13"/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30"/>
        </w:tabs>
        <w:spacing w:before="0"/>
        <w:ind w:left="20" w:right="360" w:firstLine="0"/>
      </w:pPr>
      <w:r>
        <w:t>Учреждение ведет бухгалтерский учет и статистическую отчетность в порядке, установленном законодательством Российской Федерации. Бухгалтерский учет ведется Учре</w:t>
      </w:r>
      <w:r>
        <w:t>ждением самостоятельно или осуществляется централизованной бухгалтерией Управления образования администрации МО «Гергебильский район» по договору с Учреждением.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88"/>
        </w:tabs>
        <w:spacing w:before="0"/>
        <w:ind w:left="20" w:right="360" w:firstLine="0"/>
      </w:pPr>
      <w:r>
        <w:t>Учреждение предоставляет информацию о своей деятельности органам местного самоуправления, орган</w:t>
      </w:r>
      <w:r>
        <w:t>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средств предоставляется в органы местного самоуправления и</w:t>
      </w:r>
      <w:r>
        <w:t xml:space="preserve"> общественности в порядке и сроки, установлены Учредителем.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88"/>
        </w:tabs>
        <w:spacing w:before="0" w:after="239"/>
        <w:ind w:left="20" w:right="360" w:firstLine="0"/>
      </w:pPr>
      <w:r>
        <w:t xml:space="preserve">Учреждение в установленном порядке ведет делопроизводство и хранит документы по всем направлениям своей деятельности, в том числе финансово -хозяйственной и по личному составу обучающихся, </w:t>
      </w:r>
      <w:r>
        <w:t>работников.</w:t>
      </w:r>
    </w:p>
    <w:p w:rsidR="00D57917" w:rsidRDefault="00FB63DF">
      <w:pPr>
        <w:pStyle w:val="52"/>
        <w:framePr w:w="10190" w:h="14266" w:hRule="exact" w:wrap="none" w:vAnchor="page" w:hAnchor="page" w:x="873" w:y="1328"/>
        <w:numPr>
          <w:ilvl w:val="0"/>
          <w:numId w:val="21"/>
        </w:numPr>
        <w:shd w:val="clear" w:color="auto" w:fill="auto"/>
        <w:tabs>
          <w:tab w:val="left" w:pos="1581"/>
          <w:tab w:val="left" w:pos="1586"/>
        </w:tabs>
        <w:spacing w:after="195" w:line="200" w:lineRule="exact"/>
        <w:ind w:left="640"/>
        <w:jc w:val="both"/>
      </w:pPr>
      <w:bookmarkStart w:id="14" w:name="bookmark13"/>
      <w:r>
        <w:t>ТРЕБОВАНИЯ ОБЕСПЕЧЕНИЯ ИНФОРМАЦИОННОЙ БЕЗОПАСНОСТИ</w:t>
      </w:r>
      <w:bookmarkEnd w:id="14"/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538"/>
        </w:tabs>
        <w:spacing w:before="0"/>
        <w:ind w:left="20" w:firstLine="0"/>
      </w:pPr>
      <w:r>
        <w:t>Школа обеспечивает открытость и доступность следующей информации:</w:t>
      </w:r>
    </w:p>
    <w:p w:rsidR="00D57917" w:rsidRDefault="00FB63DF">
      <w:pPr>
        <w:pStyle w:val="70"/>
        <w:framePr w:w="10190" w:h="14266" w:hRule="exact" w:wrap="none" w:vAnchor="page" w:hAnchor="page" w:x="873" w:y="1328"/>
        <w:numPr>
          <w:ilvl w:val="0"/>
          <w:numId w:val="22"/>
        </w:numPr>
        <w:shd w:val="clear" w:color="auto" w:fill="auto"/>
        <w:tabs>
          <w:tab w:val="left" w:pos="774"/>
        </w:tabs>
        <w:ind w:left="20"/>
      </w:pPr>
      <w:r>
        <w:t>сведения: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firstLine="0"/>
        <w:jc w:val="both"/>
      </w:pPr>
      <w:r>
        <w:t>У о дате создания Школы; муниципального общеобразовательного учреждения;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firstLine="0"/>
        <w:jc w:val="both"/>
      </w:pPr>
      <w:r>
        <w:t xml:space="preserve">муниципального казённого </w:t>
      </w:r>
      <w:r>
        <w:t>общеобразовательного учреждения; о структуре Школы;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360" w:firstLine="0"/>
      </w:pPr>
      <w:r>
        <w:t xml:space="preserve">У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</w:t>
      </w:r>
      <w:r>
        <w:t>с физическими и (или) юридическими лицами с оплатой ими стоимости обучения;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360" w:firstLine="0"/>
      </w:pPr>
      <w:r>
        <w:t>У о персональном составе педагогических работников с указанием уровня образования и квалификации;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360" w:firstLine="0"/>
      </w:pPr>
      <w:r>
        <w:t>У о материально-техническом обеспечении и об оснащенности образовательного процесс</w:t>
      </w:r>
      <w:r>
        <w:t>а 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 телекоммуникационным сетям);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360" w:firstLine="0"/>
        <w:jc w:val="both"/>
      </w:pPr>
      <w:r>
        <w:t>У об электронных образовательных ресурсах, доступ к которым обеспеч</w:t>
      </w:r>
      <w:r>
        <w:t>ивается обучающимся; о поступлении и расходовании финансовых и материальных средств по итогам финансового года;</w:t>
      </w:r>
    </w:p>
    <w:p w:rsidR="00D57917" w:rsidRDefault="00FB63DF">
      <w:pPr>
        <w:pStyle w:val="70"/>
        <w:framePr w:w="10190" w:h="14266" w:hRule="exact" w:wrap="none" w:vAnchor="page" w:hAnchor="page" w:x="873" w:y="1328"/>
        <w:numPr>
          <w:ilvl w:val="0"/>
          <w:numId w:val="22"/>
        </w:numPr>
        <w:shd w:val="clear" w:color="auto" w:fill="auto"/>
        <w:tabs>
          <w:tab w:val="left" w:pos="730"/>
        </w:tabs>
        <w:ind w:left="20"/>
      </w:pPr>
      <w:r>
        <w:t>копии: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1140" w:firstLine="0"/>
      </w:pPr>
      <w:r>
        <w:t>У документа, подтверждающего наличие лицензии на осуществление образовательной деятельности (с приложениями);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firstLine="0"/>
        <w:jc w:val="both"/>
      </w:pPr>
      <w:r>
        <w:t>У свидетельства о государст</w:t>
      </w:r>
      <w:r>
        <w:t>венной аккредитации (с приложениями);</w:t>
      </w:r>
    </w:p>
    <w:p w:rsidR="00D57917" w:rsidRDefault="00FB63DF">
      <w:pPr>
        <w:pStyle w:val="31"/>
        <w:framePr w:w="10190" w:h="14266" w:hRule="exact" w:wrap="none" w:vAnchor="page" w:hAnchor="page" w:x="873" w:y="1328"/>
        <w:shd w:val="clear" w:color="auto" w:fill="auto"/>
        <w:spacing w:before="0"/>
        <w:ind w:left="640" w:right="360" w:firstLine="0"/>
      </w:pPr>
      <w:r>
        <w:t>У утвержденных в установленном порядке плана финансово-хозяйственной деятельности или бюджетной сметы образовательного учреждения;</w:t>
      </w:r>
    </w:p>
    <w:p w:rsidR="00D57917" w:rsidRDefault="00FB63DF">
      <w:pPr>
        <w:pStyle w:val="70"/>
        <w:framePr w:w="10190" w:h="14266" w:hRule="exact" w:wrap="none" w:vAnchor="page" w:hAnchor="page" w:x="873" w:y="1328"/>
        <w:numPr>
          <w:ilvl w:val="0"/>
          <w:numId w:val="22"/>
        </w:numPr>
        <w:shd w:val="clear" w:color="auto" w:fill="auto"/>
        <w:tabs>
          <w:tab w:val="left" w:pos="793"/>
        </w:tabs>
        <w:ind w:left="20"/>
      </w:pPr>
      <w:r>
        <w:t>отчет о результатах самообследования;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0"/>
          <w:numId w:val="22"/>
        </w:numPr>
        <w:shd w:val="clear" w:color="auto" w:fill="auto"/>
        <w:tabs>
          <w:tab w:val="left" w:pos="370"/>
        </w:tabs>
        <w:spacing w:before="0"/>
        <w:ind w:left="20" w:right="360" w:firstLine="0"/>
      </w:pPr>
      <w:r>
        <w:rPr>
          <w:rStyle w:val="0pt"/>
        </w:rPr>
        <w:t>порядок оказания платных образовательных услуг,</w:t>
      </w:r>
      <w:r>
        <w:t xml:space="preserve">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88"/>
        </w:tabs>
        <w:spacing w:before="0"/>
        <w:ind w:left="20" w:right="1140" w:firstLine="0"/>
        <w:jc w:val="both"/>
      </w:pPr>
      <w:r>
        <w:t>Информация, указанная в пункте 8.1. настоящей статьи, подлежит размещению на официальном сайте Школы в сети "Интернет" и обновлени</w:t>
      </w:r>
      <w:r>
        <w:t>ю в течение тридцати дней со дня внесения соответствующих изменений.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2"/>
          <w:numId w:val="21"/>
        </w:numPr>
        <w:shd w:val="clear" w:color="auto" w:fill="auto"/>
        <w:tabs>
          <w:tab w:val="left" w:pos="788"/>
        </w:tabs>
        <w:spacing w:before="0"/>
        <w:ind w:left="20" w:right="360" w:firstLine="0"/>
      </w:pPr>
      <w:r>
        <w:t>Порядок размещения в сети "Интернет" и обновления информации о Учреждение, в том числе содержание и форма ее представления, устанавливается Правительством Российской Федерации.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93"/>
        </w:tabs>
        <w:spacing w:before="0"/>
        <w:ind w:left="20" w:right="360" w:firstLine="0"/>
      </w:pPr>
      <w:r>
        <w:t>Учреждение</w:t>
      </w:r>
      <w:r>
        <w:t xml:space="preserve"> имеет право определять состав, объем и порядок защиты сведений конфиденциального характера, персональных данных учащихся, работников Учреждения, требовать от своих сотрудников обеспечения сохранности и защиты этих сведений от внешних и внутренних угроз;</w:t>
      </w:r>
    </w:p>
    <w:p w:rsidR="00D57917" w:rsidRDefault="00FB63DF">
      <w:pPr>
        <w:pStyle w:val="31"/>
        <w:framePr w:w="10190" w:h="14266" w:hRule="exact" w:wrap="none" w:vAnchor="page" w:hAnchor="page" w:x="873" w:y="1328"/>
        <w:numPr>
          <w:ilvl w:val="1"/>
          <w:numId w:val="21"/>
        </w:numPr>
        <w:shd w:val="clear" w:color="auto" w:fill="auto"/>
        <w:tabs>
          <w:tab w:val="left" w:pos="778"/>
        </w:tabs>
        <w:spacing w:before="0"/>
        <w:ind w:left="20" w:firstLine="0"/>
      </w:pPr>
      <w:r>
        <w:t>Учреждение обязана обеспечить сохранность конфиденциальной информации.</w:t>
      </w:r>
    </w:p>
    <w:p w:rsidR="00D57917" w:rsidRDefault="00FB63DF">
      <w:pPr>
        <w:pStyle w:val="a5"/>
        <w:framePr w:wrap="none" w:vAnchor="page" w:hAnchor="page" w:x="5850" w:y="15811"/>
        <w:shd w:val="clear" w:color="auto" w:fill="auto"/>
        <w:spacing w:line="200" w:lineRule="exact"/>
        <w:ind w:left="20"/>
      </w:pPr>
      <w:r>
        <w:t>24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788"/>
        </w:tabs>
        <w:spacing w:before="0"/>
        <w:ind w:left="20" w:right="340" w:firstLine="0"/>
      </w:pPr>
      <w:r>
        <w:lastRenderedPageBreak/>
        <w:t>К организационным и функциональным документам по обеспечению информационной безопасности относятся: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приказ директора Учреждения о назначении ответственного за</w:t>
      </w:r>
      <w:r>
        <w:t xml:space="preserve"> обеспечение информационной безопасности;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должностные обязанности ответственного за обеспечение информационной безопасности; - перечень защищаемых информационных ресурсов и баз данных;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инструкцию, определяющую порядок предоставления информации сторонни</w:t>
      </w:r>
      <w:r>
        <w:t>м организациям по их запросам, а также по правам доступа к ней сотрудников Учреждения.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778"/>
        </w:tabs>
        <w:spacing w:before="0"/>
        <w:ind w:left="20" w:firstLine="0"/>
      </w:pPr>
      <w:r>
        <w:t>Порядок допуска сотрудников Учреждения к информации: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принятие работником обязательств о неразглашении доверенных ему сведений конфиденциального характера;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hanging="340"/>
      </w:pPr>
      <w:r>
        <w:t xml:space="preserve">У </w:t>
      </w:r>
      <w:r>
        <w:t>ознакомление работника с нормами законодательства Российской Федерации и Учреждения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tabs>
          <w:tab w:val="left" w:pos="1033"/>
        </w:tabs>
        <w:spacing w:before="0"/>
        <w:ind w:left="740" w:right="1200" w:firstLine="0"/>
      </w:pPr>
      <w:r>
        <w:t>об</w:t>
      </w:r>
      <w:r>
        <w:tab/>
        <w:t>информационной безопасности и ответственности за разглашение информации конфиденциального характера;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контроль работника, ответственного за информационную безопасность,</w:t>
      </w:r>
      <w:r>
        <w:t xml:space="preserve"> при работе с информацией конфиденциального характера.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778"/>
        </w:tabs>
        <w:spacing w:before="0"/>
        <w:ind w:left="20" w:firstLine="0"/>
      </w:pPr>
      <w:r>
        <w:t>Первоочередные мероприятия по информационной безопасности: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hanging="340"/>
      </w:pPr>
      <w:r>
        <w:t>У защита интеллектуальной собственности Учреждения;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 xml:space="preserve">У защита компьютеров, локальных сетей и сети подключения к системе Интернета; организация </w:t>
      </w:r>
      <w:r>
        <w:t>защиты конфиденциальной информации, в т. ч. персональных данных работников и учащихся Учреждения;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 w:after="479"/>
        <w:ind w:left="740" w:hanging="340"/>
      </w:pPr>
      <w:r>
        <w:t>У учет всех носителей конфиденциальной информации.</w:t>
      </w:r>
    </w:p>
    <w:p w:rsidR="00D57917" w:rsidRDefault="00FB63DF">
      <w:pPr>
        <w:pStyle w:val="52"/>
        <w:framePr w:w="10210" w:h="14712" w:hRule="exact" w:wrap="none" w:vAnchor="page" w:hAnchor="page" w:x="863" w:y="858"/>
        <w:numPr>
          <w:ilvl w:val="0"/>
          <w:numId w:val="21"/>
        </w:numPr>
        <w:shd w:val="clear" w:color="auto" w:fill="auto"/>
        <w:tabs>
          <w:tab w:val="left" w:pos="330"/>
        </w:tabs>
        <w:spacing w:after="199" w:line="200" w:lineRule="exact"/>
        <w:ind w:left="100"/>
        <w:jc w:val="center"/>
      </w:pPr>
      <w:bookmarkStart w:id="15" w:name="bookmark14"/>
      <w:r>
        <w:t>ЗАКЛЮЧИТЕЛЬНЫЕ ПОЛОЖЕНИЯ</w:t>
      </w:r>
      <w:bookmarkEnd w:id="15"/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994"/>
        </w:tabs>
        <w:spacing w:before="0"/>
        <w:ind w:left="20" w:right="340" w:firstLine="0"/>
      </w:pPr>
      <w:r>
        <w:t>Лица,</w:t>
      </w:r>
      <w:r>
        <w:tab/>
        <w:t xml:space="preserve">принимаемые на работу в Учреждение, родители (законные представители) </w:t>
      </w:r>
      <w:r>
        <w:t>обучающихся, обучающиеся II и III ступени должны быть ознакомлены с настоящим Уставом, лицензией на право ведения образовательной деятельности, со свидетельством о государственной аккредитации общеобразовательного учреждения и другими документами, регламен</w:t>
      </w:r>
      <w:r>
        <w:t>тирующими организацию образовательного процесса.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433"/>
        </w:tabs>
        <w:spacing w:before="0"/>
        <w:ind w:left="20" w:right="340" w:firstLine="0"/>
      </w:pPr>
      <w:r>
        <w:t>Изменения и дополнения настоящего Устава принимаются общешкольной конференцией, утверждаются Учредителем и регистрируются в установленном законом порядке.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428"/>
        </w:tabs>
        <w:spacing w:before="0"/>
        <w:ind w:left="20" w:right="340" w:firstLine="0"/>
      </w:pPr>
      <w:r>
        <w:t>Учреждение несет в установленном законодательством Р</w:t>
      </w:r>
      <w:r>
        <w:t>оссийской Федерации порядке ответственность за: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hanging="340"/>
      </w:pPr>
      <w:r>
        <w:t>У невыполнение функций, отнесенных к его компетенции;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 xml:space="preserve">У реализацию не в полном объеме образовательных программ в соответствии с учебным планом и графиком учебного процесса; качество образования своих </w:t>
      </w:r>
      <w:r>
        <w:t>выпускников;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right="340" w:hanging="340"/>
      </w:pPr>
      <w:r>
        <w:t>У жизнь и здоровье обучающихся, воспитанников и работников Учреждения во время образовательного процесса;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hanging="340"/>
      </w:pPr>
      <w:r>
        <w:t>У нарушение прав и свобод обучающихся и работников Учреждения;</w:t>
      </w:r>
    </w:p>
    <w:p w:rsidR="00D57917" w:rsidRDefault="00FB63DF">
      <w:pPr>
        <w:pStyle w:val="31"/>
        <w:framePr w:w="10210" w:h="14712" w:hRule="exact" w:wrap="none" w:vAnchor="page" w:hAnchor="page" w:x="863" w:y="858"/>
        <w:shd w:val="clear" w:color="auto" w:fill="auto"/>
        <w:spacing w:before="0"/>
        <w:ind w:left="740" w:hanging="340"/>
      </w:pPr>
      <w:r>
        <w:t>У иные действия, предусмотренные законодательством Российской Федерации.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438"/>
        </w:tabs>
        <w:spacing w:before="0"/>
        <w:ind w:left="20" w:right="340" w:firstLine="0"/>
      </w:pPr>
      <w:r>
        <w:t>Р</w:t>
      </w:r>
      <w:r>
        <w:t>оссийская Федерация, субъекты Российской Федерации в лице соответствующих органов исполнительной власти, осуществляющих управление в сфере образования, в случае некачественной подготовки выпускников Учреждением вправе предъявить Учреждению иск по возмещени</w:t>
      </w:r>
      <w:r>
        <w:t>ю дополнительных затрат на переподготовку этих выпускников в других образовательных учреждениях.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2"/>
          <w:numId w:val="21"/>
        </w:numPr>
        <w:shd w:val="clear" w:color="auto" w:fill="auto"/>
        <w:tabs>
          <w:tab w:val="left" w:pos="615"/>
        </w:tabs>
        <w:spacing w:before="0"/>
        <w:ind w:left="20" w:right="340" w:firstLine="0"/>
      </w:pPr>
      <w:r>
        <w:t>Основанием для предъявления иска является приостановление действия государственной аккредитации Учреждения или лишение её государственной аккредитации.</w:t>
      </w:r>
    </w:p>
    <w:p w:rsidR="00D57917" w:rsidRDefault="00FB63DF">
      <w:pPr>
        <w:pStyle w:val="31"/>
        <w:framePr w:w="10210" w:h="14712" w:hRule="exact" w:wrap="none" w:vAnchor="page" w:hAnchor="page" w:x="863" w:y="858"/>
        <w:numPr>
          <w:ilvl w:val="1"/>
          <w:numId w:val="21"/>
        </w:numPr>
        <w:shd w:val="clear" w:color="auto" w:fill="auto"/>
        <w:tabs>
          <w:tab w:val="left" w:pos="433"/>
        </w:tabs>
        <w:spacing w:before="0"/>
        <w:ind w:left="20" w:right="340" w:firstLine="0"/>
      </w:pPr>
      <w:r>
        <w:t>Государственный контроль качества образования осуществляется.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управ</w:t>
      </w:r>
      <w:r>
        <w:t>ление в сфере образования, по результатам государственной (итоговой) аттестации выпускников Учреждения, имеющей аккредитацию, а также в форме плановых и внеплановых проверок</w:t>
      </w:r>
    </w:p>
    <w:p w:rsidR="00D57917" w:rsidRDefault="00FB63DF">
      <w:pPr>
        <w:pStyle w:val="a5"/>
        <w:framePr w:wrap="none" w:vAnchor="page" w:hAnchor="page" w:x="5841" w:y="15811"/>
        <w:shd w:val="clear" w:color="auto" w:fill="auto"/>
        <w:spacing w:line="200" w:lineRule="exact"/>
        <w:ind w:left="20"/>
      </w:pPr>
      <w:r>
        <w:t>25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234" w:h="14824" w:hRule="exact" w:wrap="none" w:vAnchor="page" w:hAnchor="page" w:x="851" w:y="841"/>
        <w:shd w:val="clear" w:color="auto" w:fill="auto"/>
        <w:spacing w:before="0"/>
        <w:ind w:right="220" w:firstLine="0"/>
      </w:pPr>
      <w:r>
        <w:lastRenderedPageBreak/>
        <w:t>содержания и качества подготовки обучающихся, уровня и на</w:t>
      </w:r>
      <w:r>
        <w:t>правленности, реализуемых образовательных программ. Плановая проверка может быть проведена не более одного раза в два года.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1"/>
          <w:numId w:val="21"/>
        </w:numPr>
        <w:shd w:val="clear" w:color="auto" w:fill="auto"/>
        <w:tabs>
          <w:tab w:val="left" w:pos="413"/>
        </w:tabs>
        <w:spacing w:before="0"/>
        <w:ind w:right="220" w:firstLine="0"/>
      </w:pPr>
      <w:r>
        <w:t xml:space="preserve">Контроль за соблюдением Учреждением лицензионных требований и условий при осуществлении образовательной деятельности проводится </w:t>
      </w:r>
      <w:r>
        <w:t>лицензирующим органом, предоставившим соответствующую лицензию, посредством проведения плановых и внеплановых проверок.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86"/>
        </w:tabs>
        <w:spacing w:before="0"/>
        <w:ind w:right="220" w:firstLine="0"/>
      </w:pPr>
      <w:r>
        <w:t>Истечение одного года со дня принятия решения о предоставлении лицензии является основанием для включения плановой проверки Школы в план</w:t>
      </w:r>
      <w:r>
        <w:t xml:space="preserve"> проведения проверок на соответствующий календарный год.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90"/>
        </w:tabs>
        <w:spacing w:before="0"/>
        <w:ind w:right="220" w:firstLine="0"/>
      </w:pPr>
      <w:r>
        <w:t xml:space="preserve">В случае выявления нарушения лицензионных требований и условий лицензирующий орган выдает Учреждению и (или) её Учредителю предписание об устранении выявленного нарушения. В указанном предписании </w:t>
      </w:r>
      <w:r>
        <w:t>устанавливается срок его исполнения, который не может превышать шесть месяцев. Лицензирующий орган возбуждает дело об административном правонарушении в порядке, установленном Кодексом Российской Федерации об административных правонарушениях.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81"/>
        </w:tabs>
        <w:spacing w:before="0"/>
        <w:ind w:right="220" w:firstLine="0"/>
      </w:pPr>
      <w:r>
        <w:t>Учреждение и (</w:t>
      </w:r>
      <w:r>
        <w:t>или) её Учредитель представляют в лицензирующий орган отчет об исполнении предписания.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90"/>
        </w:tabs>
        <w:spacing w:before="0"/>
        <w:ind w:right="220" w:firstLine="0"/>
      </w:pPr>
      <w:r>
        <w:t>В случае неисполнения указанного предписания, Учреждением и (или) её Учредителем (в том числе, если отчет об исполнении указанного предписания не представлен в лицензиру</w:t>
      </w:r>
      <w:r>
        <w:t>ющий орган до истечения срока, установленного указанным предписанием, или представленный отчет не подтверждает исполнение в установленный срок указанного предписания), лицензирующий орган возбуждает дело об административном правонарушении в порядке, устано</w:t>
      </w:r>
      <w:r>
        <w:t>вленном Кодексом Российской Федерации об административных правонарушениях, и приостанавливает действие лицензии полностью или в отношении отдельных образовательных программ, места осуществления образовательной деятельности на срок, не превышающий шести мес</w:t>
      </w:r>
      <w:r>
        <w:t>яцев.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90"/>
        </w:tabs>
        <w:spacing w:before="0"/>
        <w:ind w:right="220" w:firstLine="0"/>
      </w:pPr>
      <w:r>
        <w:t xml:space="preserve">В случае если до истечения срока приостановления действия лицензии Учреждение и (или) её Учредитель представили в лицензирующий орган документы, содержащие сведения, подтверждающие исполнение предписания, неисполнение которого явилось основанием для </w:t>
      </w:r>
      <w:r>
        <w:t>приостановления действия лицензии, лицензирующий орган возобновляет</w:t>
      </w:r>
    </w:p>
    <w:p w:rsidR="00D57917" w:rsidRDefault="00FB63DF">
      <w:pPr>
        <w:pStyle w:val="31"/>
        <w:framePr w:w="10234" w:h="14824" w:hRule="exact" w:wrap="none" w:vAnchor="page" w:hAnchor="page" w:x="851" w:y="841"/>
        <w:shd w:val="clear" w:color="auto" w:fill="auto"/>
        <w:spacing w:before="0"/>
        <w:ind w:firstLine="0"/>
      </w:pPr>
      <w:r>
        <w:t>действие лицензии.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90"/>
        </w:tabs>
        <w:spacing w:before="0"/>
        <w:ind w:right="220" w:firstLine="0"/>
      </w:pPr>
      <w:r>
        <w:t>В случае если такие документы не представлены Учреждением и (или) её Учредителем в лицензирующий орган до истечения срока приостановления действия лицензии или представл</w:t>
      </w:r>
      <w:r>
        <w:t>енные документы не подтверждают исполнение указанного предписания, лицензирующий орган обращается в суд с заявлением об аннулировании лицензии.</w:t>
      </w:r>
    </w:p>
    <w:p w:rsidR="00D57917" w:rsidRDefault="00FB63DF">
      <w:pPr>
        <w:pStyle w:val="31"/>
        <w:framePr w:w="10234" w:h="14824" w:hRule="exact" w:wrap="none" w:vAnchor="page" w:hAnchor="page" w:x="851" w:y="841"/>
        <w:shd w:val="clear" w:color="auto" w:fill="auto"/>
        <w:spacing w:before="0"/>
        <w:ind w:right="220" w:firstLine="0"/>
      </w:pPr>
      <w:r>
        <w:t>Приостановление действия лицензии продлевается на период до вступления в законную силу решения суда.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586"/>
        </w:tabs>
        <w:spacing w:before="0"/>
        <w:ind w:right="220" w:firstLine="0"/>
      </w:pPr>
      <w:r>
        <w:t>Лицензия ан</w:t>
      </w:r>
      <w:r>
        <w:t>нулируется решением суда на основании рассмотрения заявления лицензирующего органа.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1"/>
          <w:numId w:val="21"/>
        </w:numPr>
        <w:shd w:val="clear" w:color="auto" w:fill="auto"/>
        <w:tabs>
          <w:tab w:val="left" w:pos="408"/>
        </w:tabs>
        <w:spacing w:before="0"/>
        <w:ind w:right="220" w:firstLine="0"/>
      </w:pPr>
      <w:r>
        <w:t xml:space="preserve">Прекращение деятельности Учреждения как юридического лица осуществляется в форме реорганизации или ликвидации. Условия реорганизации и ликвидации определяет </w:t>
      </w:r>
      <w:r>
        <w:t>законодательство Российской Федерации. Порядок (процедура) реорганизации и ликвидации Учреждения устанавливается органами местного самоуправления.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1"/>
          <w:numId w:val="21"/>
        </w:numPr>
        <w:shd w:val="clear" w:color="auto" w:fill="auto"/>
        <w:tabs>
          <w:tab w:val="left" w:pos="408"/>
        </w:tabs>
        <w:spacing w:before="0"/>
        <w:ind w:right="220" w:firstLine="0"/>
      </w:pPr>
      <w:r>
        <w:t>Учреждение может быть реорганизована в иное образовательное учреждение по решению Учредителя, если это не вле</w:t>
      </w:r>
      <w:r>
        <w:t>чет за собой нарушения обязательств Учреждения или если Учредитель принимает эти обязательства на себя. При реорганизации Учреждения (слияние, присоединение, разделение, выделение, преобразование) ее Устав, лицензия и свидетельство о государственной аккред</w:t>
      </w:r>
      <w:r>
        <w:t>итации утрачивают силу.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1"/>
          <w:numId w:val="21"/>
        </w:numPr>
        <w:shd w:val="clear" w:color="auto" w:fill="auto"/>
        <w:tabs>
          <w:tab w:val="left" w:pos="413"/>
        </w:tabs>
        <w:spacing w:before="0"/>
        <w:ind w:firstLine="0"/>
      </w:pPr>
      <w:r>
        <w:t>Ликвидация Учреждения может осуществляться:</w:t>
      </w:r>
    </w:p>
    <w:p w:rsidR="00D57917" w:rsidRDefault="00FB63DF">
      <w:pPr>
        <w:pStyle w:val="31"/>
        <w:framePr w:w="10234" w:h="14824" w:hRule="exact" w:wrap="none" w:vAnchor="page" w:hAnchor="page" w:x="851" w:y="841"/>
        <w:shd w:val="clear" w:color="auto" w:fill="auto"/>
        <w:spacing w:before="0"/>
        <w:ind w:left="720" w:hanging="340"/>
      </w:pPr>
      <w:r>
        <w:t>У по решению Учредителя;</w:t>
      </w:r>
    </w:p>
    <w:p w:rsidR="00D57917" w:rsidRDefault="00FB63DF">
      <w:pPr>
        <w:pStyle w:val="31"/>
        <w:framePr w:w="10234" w:h="14824" w:hRule="exact" w:wrap="none" w:vAnchor="page" w:hAnchor="page" w:x="851" w:y="841"/>
        <w:shd w:val="clear" w:color="auto" w:fill="auto"/>
        <w:spacing w:before="0"/>
        <w:ind w:left="720" w:right="860" w:hanging="340"/>
      </w:pPr>
      <w:r>
        <w:t>У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ее уст</w:t>
      </w:r>
      <w:r>
        <w:t>авным целям.</w:t>
      </w:r>
    </w:p>
    <w:p w:rsidR="00D57917" w:rsidRDefault="00FB63DF">
      <w:pPr>
        <w:pStyle w:val="31"/>
        <w:framePr w:w="10234" w:h="14824" w:hRule="exact" w:wrap="none" w:vAnchor="page" w:hAnchor="page" w:x="851" w:y="841"/>
        <w:numPr>
          <w:ilvl w:val="2"/>
          <w:numId w:val="21"/>
        </w:numPr>
        <w:shd w:val="clear" w:color="auto" w:fill="auto"/>
        <w:tabs>
          <w:tab w:val="left" w:pos="1766"/>
        </w:tabs>
        <w:spacing w:before="0"/>
        <w:ind w:right="220" w:firstLine="0"/>
      </w:pPr>
      <w:r>
        <w:t>Ликвидация учреждения осуществляется в соответствии с законодательством Российской Федерации с согласия схода жителей села Кикуни.</w:t>
      </w:r>
    </w:p>
    <w:p w:rsidR="00D57917" w:rsidRDefault="00FB63DF">
      <w:pPr>
        <w:pStyle w:val="a5"/>
        <w:framePr w:w="10085" w:h="229" w:hRule="exact" w:wrap="none" w:vAnchor="page" w:hAnchor="page" w:x="822" w:y="15820"/>
        <w:shd w:val="clear" w:color="auto" w:fill="auto"/>
        <w:spacing w:line="200" w:lineRule="exact"/>
        <w:ind w:right="180"/>
        <w:jc w:val="center"/>
      </w:pPr>
      <w:r>
        <w:t>26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FB63DF">
      <w:pPr>
        <w:pStyle w:val="31"/>
        <w:framePr w:w="10123" w:h="3346" w:hRule="exact" w:wrap="none" w:vAnchor="page" w:hAnchor="page" w:x="906" w:y="857"/>
        <w:numPr>
          <w:ilvl w:val="1"/>
          <w:numId w:val="21"/>
        </w:numPr>
        <w:shd w:val="clear" w:color="auto" w:fill="auto"/>
        <w:tabs>
          <w:tab w:val="left" w:pos="548"/>
        </w:tabs>
        <w:spacing w:before="0"/>
        <w:ind w:left="20" w:right="200" w:firstLine="0"/>
      </w:pPr>
      <w:r>
        <w:lastRenderedPageBreak/>
        <w:t xml:space="preserve">При реорганизации или ликвидации Учреждения, осуществляемых, как правило, по окончании </w:t>
      </w:r>
      <w:r>
        <w:t>учебного года, Учредитель берет на себя ответственность за перевод обучающихся в другие образовательные учреждения соответствующего типа по согласованию с родителями (законными представителями) обучающихся.</w:t>
      </w:r>
    </w:p>
    <w:p w:rsidR="00D57917" w:rsidRDefault="00FB63DF">
      <w:pPr>
        <w:pStyle w:val="31"/>
        <w:framePr w:w="10123" w:h="3346" w:hRule="exact" w:wrap="none" w:vAnchor="page" w:hAnchor="page" w:x="906" w:y="857"/>
        <w:numPr>
          <w:ilvl w:val="1"/>
          <w:numId w:val="21"/>
        </w:numPr>
        <w:shd w:val="clear" w:color="auto" w:fill="auto"/>
        <w:tabs>
          <w:tab w:val="left" w:pos="543"/>
        </w:tabs>
        <w:spacing w:before="0"/>
        <w:ind w:left="20" w:right="780" w:firstLine="0"/>
      </w:pPr>
      <w:r>
        <w:t>Процедура реорганизации или ликвидации Учреждения</w:t>
      </w:r>
      <w:r>
        <w:t xml:space="preserve"> осуществляется в соответствии с гражданским законодательством и муниципальными правовыми актами. При ликвидации Учреждения денежные средства и иное имущество Учреждения, за вычетом платежей по покрытию обязательств, направляются на цели развития муниципал</w:t>
      </w:r>
      <w:r>
        <w:t>ьной системы образования Гергебильского района.</w:t>
      </w:r>
    </w:p>
    <w:p w:rsidR="00D57917" w:rsidRDefault="00FB63DF">
      <w:pPr>
        <w:pStyle w:val="31"/>
        <w:framePr w:w="10123" w:h="3346" w:hRule="exact" w:wrap="none" w:vAnchor="page" w:hAnchor="page" w:x="906" w:y="857"/>
        <w:numPr>
          <w:ilvl w:val="1"/>
          <w:numId w:val="21"/>
        </w:numPr>
        <w:shd w:val="clear" w:color="auto" w:fill="auto"/>
        <w:tabs>
          <w:tab w:val="left" w:pos="543"/>
        </w:tabs>
        <w:spacing w:before="0"/>
        <w:ind w:left="20" w:right="200" w:firstLine="0"/>
      </w:pPr>
      <w:r>
        <w:t>При ликвидации Учреждения ее документы (управленческие, финансово -хозяйственные, по личному составу воспитанников, обучающихся, работников и другие) в установленном порядке сдаются на государственное хранени</w:t>
      </w:r>
      <w:r>
        <w:t>е в архив, а при реорганизации передаются правопреемнику.</w:t>
      </w:r>
    </w:p>
    <w:p w:rsidR="00D57917" w:rsidRDefault="00FB63DF">
      <w:pPr>
        <w:pStyle w:val="a5"/>
        <w:framePr w:wrap="none" w:vAnchor="page" w:hAnchor="page" w:x="5884" w:y="15811"/>
        <w:shd w:val="clear" w:color="auto" w:fill="auto"/>
        <w:spacing w:line="200" w:lineRule="exact"/>
        <w:ind w:left="20"/>
      </w:pPr>
      <w:r>
        <w:t>27</w:t>
      </w:r>
    </w:p>
    <w:p w:rsidR="00D57917" w:rsidRDefault="00D57917">
      <w:pPr>
        <w:rPr>
          <w:sz w:val="2"/>
          <w:szCs w:val="2"/>
        </w:rPr>
        <w:sectPr w:rsidR="00D5791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57917" w:rsidRDefault="00926A32">
      <w:pPr>
        <w:framePr w:wrap="none" w:vAnchor="page" w:hAnchor="page" w:x="1019" w:y="3178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2499360" cy="1501140"/>
            <wp:effectExtent l="0" t="0" r="0" b="0"/>
            <wp:docPr id="2" name="Рисунок 2" descr="C:\Users\A54B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17" w:rsidRDefault="00926A32">
      <w:pPr>
        <w:framePr w:wrap="none" w:vAnchor="page" w:hAnchor="page" w:x="2814" w:y="8587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508760" cy="1996440"/>
            <wp:effectExtent l="0" t="0" r="0" b="0"/>
            <wp:docPr id="3" name="Рисунок 3" descr="C:\Users\A54B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54B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17" w:rsidRDefault="00FB63DF">
      <w:pPr>
        <w:pStyle w:val="a5"/>
        <w:framePr w:wrap="none" w:vAnchor="page" w:hAnchor="page" w:x="5128" w:y="14976"/>
        <w:shd w:val="clear" w:color="auto" w:fill="auto"/>
        <w:spacing w:line="190" w:lineRule="exact"/>
        <w:ind w:left="20"/>
      </w:pPr>
      <w:r>
        <w:rPr>
          <w:rStyle w:val="95pt0pt"/>
        </w:rPr>
        <w:t>28</w:t>
      </w:r>
    </w:p>
    <w:p w:rsidR="00D57917" w:rsidRDefault="00926A32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3923030</wp:posOffset>
            </wp:positionH>
            <wp:positionV relativeFrom="page">
              <wp:posOffset>1962150</wp:posOffset>
            </wp:positionV>
            <wp:extent cx="2987040" cy="1901825"/>
            <wp:effectExtent l="0" t="0" r="0" b="0"/>
            <wp:wrapNone/>
            <wp:docPr id="5" name="Рисунок 5" descr="C:\Users\A54B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54B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791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DF" w:rsidRDefault="00FB63DF">
      <w:r>
        <w:separator/>
      </w:r>
    </w:p>
  </w:endnote>
  <w:endnote w:type="continuationSeparator" w:id="0">
    <w:p w:rsidR="00FB63DF" w:rsidRDefault="00FB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DF" w:rsidRDefault="00FB63DF"/>
  </w:footnote>
  <w:footnote w:type="continuationSeparator" w:id="0">
    <w:p w:rsidR="00FB63DF" w:rsidRDefault="00FB6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27"/>
    <w:multiLevelType w:val="multilevel"/>
    <w:tmpl w:val="DDCEE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singl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F4145"/>
    <w:multiLevelType w:val="multilevel"/>
    <w:tmpl w:val="5CA0CF2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C56BC"/>
    <w:multiLevelType w:val="multilevel"/>
    <w:tmpl w:val="428AF8A4"/>
    <w:lvl w:ilvl="0">
      <w:start w:val="1"/>
      <w:numFmt w:val="decimal"/>
      <w:lvlText w:val="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C45A0"/>
    <w:multiLevelType w:val="multilevel"/>
    <w:tmpl w:val="A9B039A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F3E"/>
    <w:multiLevelType w:val="multilevel"/>
    <w:tmpl w:val="81CAACA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07D33"/>
    <w:multiLevelType w:val="multilevel"/>
    <w:tmpl w:val="E13078A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945BB0"/>
    <w:multiLevelType w:val="multilevel"/>
    <w:tmpl w:val="67CC758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A100F8"/>
    <w:multiLevelType w:val="multilevel"/>
    <w:tmpl w:val="9B22F50E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2C0140"/>
    <w:multiLevelType w:val="multilevel"/>
    <w:tmpl w:val="5EAE9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550BF4"/>
    <w:multiLevelType w:val="multilevel"/>
    <w:tmpl w:val="748C7B54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5C44FB"/>
    <w:multiLevelType w:val="multilevel"/>
    <w:tmpl w:val="1DFCB4F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286730"/>
    <w:multiLevelType w:val="multilevel"/>
    <w:tmpl w:val="E6B8BF3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E51105"/>
    <w:multiLevelType w:val="multilevel"/>
    <w:tmpl w:val="5CEC1CBE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B872AC"/>
    <w:multiLevelType w:val="multilevel"/>
    <w:tmpl w:val="E8FA4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5B0B8F"/>
    <w:multiLevelType w:val="multilevel"/>
    <w:tmpl w:val="1C3435EC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DB064C"/>
    <w:multiLevelType w:val="multilevel"/>
    <w:tmpl w:val="A5E0FE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A30D02"/>
    <w:multiLevelType w:val="multilevel"/>
    <w:tmpl w:val="4C42DF2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FD0E7C"/>
    <w:multiLevelType w:val="multilevel"/>
    <w:tmpl w:val="CDE45AC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2050C1"/>
    <w:multiLevelType w:val="multilevel"/>
    <w:tmpl w:val="8040752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8079DB"/>
    <w:multiLevelType w:val="multilevel"/>
    <w:tmpl w:val="397CC266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E34E9"/>
    <w:multiLevelType w:val="multilevel"/>
    <w:tmpl w:val="3770526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E33D89"/>
    <w:multiLevelType w:val="multilevel"/>
    <w:tmpl w:val="E51E418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0"/>
  </w:num>
  <w:num w:numId="5">
    <w:abstractNumId w:val="1"/>
  </w:num>
  <w:num w:numId="6">
    <w:abstractNumId w:val="16"/>
  </w:num>
  <w:num w:numId="7">
    <w:abstractNumId w:val="7"/>
  </w:num>
  <w:num w:numId="8">
    <w:abstractNumId w:val="15"/>
  </w:num>
  <w:num w:numId="9">
    <w:abstractNumId w:val="3"/>
  </w:num>
  <w:num w:numId="10">
    <w:abstractNumId w:val="21"/>
  </w:num>
  <w:num w:numId="11">
    <w:abstractNumId w:val="5"/>
  </w:num>
  <w:num w:numId="12">
    <w:abstractNumId w:val="4"/>
  </w:num>
  <w:num w:numId="13">
    <w:abstractNumId w:val="12"/>
  </w:num>
  <w:num w:numId="14">
    <w:abstractNumId w:val="19"/>
  </w:num>
  <w:num w:numId="15">
    <w:abstractNumId w:val="9"/>
  </w:num>
  <w:num w:numId="16">
    <w:abstractNumId w:val="18"/>
  </w:num>
  <w:num w:numId="17">
    <w:abstractNumId w:val="14"/>
  </w:num>
  <w:num w:numId="18">
    <w:abstractNumId w:val="2"/>
  </w:num>
  <w:num w:numId="19">
    <w:abstractNumId w:val="6"/>
  </w:num>
  <w:num w:numId="20">
    <w:abstractNumId w:val="11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17"/>
    <w:rsid w:val="00926A32"/>
    <w:rsid w:val="00D57917"/>
    <w:rsid w:val="00F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3F4F0-746D-444C-8A40-46CD3524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92"/>
      <w:szCs w:val="92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92"/>
      <w:szCs w:val="92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51"/>
      <w:szCs w:val="51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51"/>
      <w:szCs w:val="5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30"/>
      <w:szCs w:val="30"/>
      <w:u w:val="none"/>
    </w:rPr>
  </w:style>
  <w:style w:type="character" w:customStyle="1" w:styleId="4145pt0pt">
    <w:name w:val="Основной текст (4) + 14;5 pt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9"/>
      <w:szCs w:val="29"/>
      <w:u w:val="none"/>
      <w:lang w:val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0pt">
    <w:name w:val="Заголовок №3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7"/>
      <w:szCs w:val="3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0pt">
    <w:name w:val="Основной текст + Полужирный;Курсив;Интервал 0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0pt1">
    <w:name w:val="Основной текст + Интервал 0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pt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0pt0">
    <w:name w:val="Основной текст (6) + Не 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20"/>
      <w:szCs w:val="20"/>
      <w:u w:val="none"/>
    </w:rPr>
  </w:style>
  <w:style w:type="character" w:customStyle="1" w:styleId="70pt">
    <w:name w:val="Основной текст (7) + Не полужирный;Не 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95pt0pt">
    <w:name w:val="Колонтитул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92"/>
      <w:szCs w:val="9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after="2040" w:line="691" w:lineRule="exact"/>
      <w:jc w:val="center"/>
    </w:pPr>
    <w:rPr>
      <w:rFonts w:ascii="Times New Roman" w:eastAsia="Times New Roman" w:hAnsi="Times New Roman" w:cs="Times New Roman"/>
      <w:spacing w:val="3"/>
      <w:sz w:val="51"/>
      <w:szCs w:val="5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40" w:after="30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"/>
      <w:sz w:val="37"/>
      <w:szCs w:val="3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line="0" w:lineRule="atLeas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300" w:line="0" w:lineRule="atLeast"/>
      <w:outlineLvl w:val="4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before="300" w:line="274" w:lineRule="exact"/>
      <w:ind w:hanging="380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274" w:lineRule="exact"/>
      <w:ind w:hanging="360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pacing w:val="4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13177</Words>
  <Characters>75115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2018-01-29T11:12:00Z</dcterms:created>
  <dcterms:modified xsi:type="dcterms:W3CDTF">2018-01-29T11:13:00Z</dcterms:modified>
</cp:coreProperties>
</file>